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68ED5" w14:textId="77777777" w:rsidR="00BC636F" w:rsidRDefault="00BC636F" w:rsidP="00BC636F">
      <w:pPr>
        <w:pStyle w:val="a3"/>
        <w:numPr>
          <w:ilvl w:val="0"/>
          <w:numId w:val="1"/>
        </w:numPr>
        <w:shd w:val="clear" w:color="auto" w:fill="FFFFFF"/>
        <w:spacing w:before="0" w:beforeAutospacing="0" w:after="150" w:afterAutospacing="0" w:line="600" w:lineRule="atLeast"/>
        <w:jc w:val="center"/>
        <w:rPr>
          <w:rFonts w:ascii="Helvetica" w:hAnsi="Helvetica" w:cs="Helvetica"/>
          <w:color w:val="333333"/>
          <w:sz w:val="21"/>
          <w:szCs w:val="21"/>
        </w:rPr>
      </w:pPr>
      <w:r>
        <w:rPr>
          <w:rFonts w:ascii="华文中宋" w:eastAsia="华文中宋" w:hAnsi="华文中宋" w:cs="Helvetica" w:hint="eastAsia"/>
          <w:color w:val="33312E"/>
          <w:sz w:val="44"/>
          <w:szCs w:val="44"/>
          <w:shd w:val="clear" w:color="auto" w:fill="FFFFFF"/>
        </w:rPr>
        <w:t>国家社科基金项目成果出版物登记报送</w:t>
      </w:r>
    </w:p>
    <w:p w14:paraId="57828374" w14:textId="77777777" w:rsidR="00BC636F" w:rsidRDefault="00BC636F" w:rsidP="00BC636F">
      <w:pPr>
        <w:pStyle w:val="a3"/>
        <w:shd w:val="clear" w:color="auto" w:fill="FFFFFF"/>
        <w:spacing w:before="0" w:beforeAutospacing="0" w:after="150" w:afterAutospacing="0" w:line="600" w:lineRule="atLeast"/>
        <w:ind w:left="720"/>
        <w:jc w:val="center"/>
        <w:rPr>
          <w:rFonts w:ascii="Helvetica" w:hAnsi="Helvetica" w:cs="Helvetica"/>
          <w:color w:val="333333"/>
          <w:sz w:val="21"/>
          <w:szCs w:val="21"/>
        </w:rPr>
      </w:pPr>
      <w:r>
        <w:rPr>
          <w:rFonts w:ascii="华文中宋" w:eastAsia="华文中宋" w:hAnsi="华文中宋" w:cs="Helvetica" w:hint="eastAsia"/>
          <w:color w:val="33312E"/>
          <w:sz w:val="44"/>
          <w:szCs w:val="44"/>
          <w:shd w:val="clear" w:color="auto" w:fill="FFFFFF"/>
        </w:rPr>
        <w:t>常见问题答疑</w:t>
      </w:r>
    </w:p>
    <w:p w14:paraId="44F9DF91" w14:textId="77777777" w:rsidR="00BC636F" w:rsidRDefault="00BC636F" w:rsidP="00BC636F">
      <w:pPr>
        <w:pStyle w:val="a3"/>
        <w:shd w:val="clear" w:color="auto" w:fill="FFFFFF"/>
        <w:spacing w:before="0" w:beforeAutospacing="0" w:after="150" w:afterAutospacing="0" w:line="600" w:lineRule="atLeast"/>
        <w:ind w:left="720"/>
        <w:jc w:val="center"/>
        <w:rPr>
          <w:rFonts w:ascii="Helvetica" w:hAnsi="Helvetica" w:cs="Helvetica"/>
          <w:color w:val="333333"/>
          <w:sz w:val="21"/>
          <w:szCs w:val="21"/>
        </w:rPr>
      </w:pPr>
      <w:r>
        <w:rPr>
          <w:rFonts w:ascii="华文中宋" w:eastAsia="华文中宋" w:hAnsi="华文中宋" w:cs="Helvetica" w:hint="eastAsia"/>
          <w:color w:val="33312E"/>
          <w:sz w:val="30"/>
          <w:szCs w:val="30"/>
          <w:shd w:val="clear" w:color="auto" w:fill="FFFFFF"/>
        </w:rPr>
        <w:t>(2022年2月23日更新）</w:t>
      </w:r>
    </w:p>
    <w:p w14:paraId="4102A321"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000000"/>
          <w:sz w:val="32"/>
          <w:szCs w:val="32"/>
        </w:rPr>
        <w:t> </w:t>
      </w:r>
    </w:p>
    <w:p w14:paraId="1D390095"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000000"/>
          <w:sz w:val="21"/>
          <w:szCs w:val="21"/>
        </w:rPr>
        <w:t>    </w:t>
      </w:r>
    </w:p>
    <w:p w14:paraId="2ED81492"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1. 需要登记报送成果出版物的项目包括哪几类？</w:t>
      </w:r>
    </w:p>
    <w:p w14:paraId="3299E09C"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000000"/>
          <w:sz w:val="32"/>
          <w:szCs w:val="32"/>
        </w:rPr>
        <w:t>    </w:t>
      </w:r>
      <w:r>
        <w:rPr>
          <w:rFonts w:cs="Helvetica" w:hint="eastAsia"/>
          <w:color w:val="2222CE"/>
          <w:sz w:val="32"/>
          <w:szCs w:val="32"/>
        </w:rPr>
        <w:t> 答：目前需要登记报送成果出版物的项目包括国家社科基金</w:t>
      </w:r>
      <w:r w:rsidRPr="001E32BE">
        <w:rPr>
          <w:rFonts w:cs="Helvetica" w:hint="eastAsia"/>
          <w:color w:val="2222CE"/>
          <w:sz w:val="32"/>
          <w:szCs w:val="32"/>
          <w:highlight w:val="yellow"/>
        </w:rPr>
        <w:t>重大项目、年度项目、西部项目和后期资助项目。</w:t>
      </w:r>
    </w:p>
    <w:p w14:paraId="544A83A8"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2222CE"/>
          <w:sz w:val="32"/>
          <w:szCs w:val="32"/>
        </w:rPr>
        <w:t> </w:t>
      </w:r>
    </w:p>
    <w:p w14:paraId="49A9ACB5"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2.三个单列学科的项目成果是否需要登记报送？</w:t>
      </w:r>
    </w:p>
    <w:p w14:paraId="0D536C15"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2222CE"/>
          <w:sz w:val="32"/>
          <w:szCs w:val="32"/>
        </w:rPr>
        <w:t>    答：</w:t>
      </w:r>
      <w:r>
        <w:rPr>
          <w:rFonts w:cs="Calibri" w:hint="eastAsia"/>
          <w:color w:val="2222CE"/>
          <w:sz w:val="32"/>
          <w:szCs w:val="32"/>
        </w:rPr>
        <w:t>单列学科的项目</w:t>
      </w:r>
      <w:r>
        <w:rPr>
          <w:rFonts w:cs="Helvetica" w:hint="eastAsia"/>
          <w:color w:val="2222CE"/>
          <w:sz w:val="32"/>
          <w:szCs w:val="32"/>
        </w:rPr>
        <w:t>在</w:t>
      </w:r>
      <w:r>
        <w:rPr>
          <w:rFonts w:cs="Calibri" w:hint="eastAsia"/>
          <w:color w:val="2222CE"/>
          <w:sz w:val="32"/>
          <w:szCs w:val="32"/>
        </w:rPr>
        <w:t>平台暂无数据</w:t>
      </w:r>
      <w:r>
        <w:rPr>
          <w:rFonts w:cs="Helvetica" w:hint="eastAsia"/>
          <w:color w:val="2222CE"/>
          <w:sz w:val="32"/>
          <w:szCs w:val="32"/>
        </w:rPr>
        <w:t>，何时能登记成果出版情况会另行通知</w:t>
      </w:r>
      <w:r>
        <w:rPr>
          <w:rFonts w:cs="Calibri" w:hint="eastAsia"/>
          <w:color w:val="2222CE"/>
          <w:sz w:val="32"/>
          <w:szCs w:val="32"/>
        </w:rPr>
        <w:t>。</w:t>
      </w:r>
      <w:r>
        <w:rPr>
          <w:rFonts w:cs="Helvetica" w:hint="eastAsia"/>
          <w:color w:val="2222CE"/>
          <w:sz w:val="32"/>
          <w:szCs w:val="32"/>
        </w:rPr>
        <w:t>已有</w:t>
      </w:r>
      <w:r>
        <w:rPr>
          <w:rFonts w:cs="Calibri" w:hint="eastAsia"/>
          <w:color w:val="2222CE"/>
          <w:sz w:val="32"/>
          <w:szCs w:val="32"/>
        </w:rPr>
        <w:t>成果出版物可</w:t>
      </w:r>
      <w:r>
        <w:rPr>
          <w:rFonts w:cs="Helvetica" w:hint="eastAsia"/>
          <w:color w:val="2222CE"/>
          <w:sz w:val="32"/>
          <w:szCs w:val="32"/>
        </w:rPr>
        <w:t>先如数</w:t>
      </w:r>
      <w:r>
        <w:rPr>
          <w:rFonts w:cs="Calibri" w:hint="eastAsia"/>
          <w:color w:val="2222CE"/>
          <w:sz w:val="32"/>
          <w:szCs w:val="32"/>
        </w:rPr>
        <w:t>邮寄到中国版本图书馆。</w:t>
      </w:r>
    </w:p>
    <w:p w14:paraId="54660A50"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2222CE"/>
          <w:sz w:val="32"/>
          <w:szCs w:val="32"/>
        </w:rPr>
        <w:t> </w:t>
      </w:r>
    </w:p>
    <w:p w14:paraId="69A6911A"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3.项目负责人问，为何在平台看不到自己承担的项目？</w:t>
      </w:r>
    </w:p>
    <w:p w14:paraId="36197DD2"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2222CE"/>
          <w:sz w:val="32"/>
          <w:szCs w:val="32"/>
        </w:rPr>
        <w:t>    答：责任单位在平台先补全本单位所有项目的负责人身份证号，项目负责人才能看到自己的项目。</w:t>
      </w:r>
    </w:p>
    <w:p w14:paraId="0AFC9FEF"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000000"/>
          <w:sz w:val="32"/>
          <w:szCs w:val="32"/>
        </w:rPr>
        <w:lastRenderedPageBreak/>
        <w:t> </w:t>
      </w:r>
    </w:p>
    <w:p w14:paraId="1890419C"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4.有的项目负责人因工作调动，现在所在单位与承担项目时的责任单位不一致，该如何登记成果？</w:t>
      </w:r>
    </w:p>
    <w:p w14:paraId="7131B078"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000000"/>
          <w:sz w:val="32"/>
          <w:szCs w:val="32"/>
        </w:rPr>
        <w:t>  </w:t>
      </w:r>
      <w:r>
        <w:rPr>
          <w:rFonts w:cs="Helvetica" w:hint="eastAsia"/>
          <w:color w:val="2222CE"/>
          <w:sz w:val="32"/>
          <w:szCs w:val="32"/>
        </w:rPr>
        <w:t>  答：项目负责人是通过身份证号与本人的项目挂钩，只要相关责任单位已经补全项目负责人身份证号，他登陆平台后就可以登记所有项目成果，再由</w:t>
      </w:r>
      <w:proofErr w:type="gramStart"/>
      <w:r>
        <w:rPr>
          <w:rFonts w:cs="Helvetica" w:hint="eastAsia"/>
          <w:color w:val="2222CE"/>
          <w:sz w:val="32"/>
          <w:szCs w:val="32"/>
        </w:rPr>
        <w:t>项目结项时</w:t>
      </w:r>
      <w:proofErr w:type="gramEnd"/>
      <w:r>
        <w:rPr>
          <w:rFonts w:cs="Helvetica" w:hint="eastAsia"/>
          <w:color w:val="2222CE"/>
          <w:sz w:val="32"/>
          <w:szCs w:val="32"/>
        </w:rPr>
        <w:t>所属的责任单位及省级社科管理部门对出版情况予以审核。</w:t>
      </w:r>
    </w:p>
    <w:p w14:paraId="1A4BF1A5"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2222CE"/>
          <w:sz w:val="32"/>
          <w:szCs w:val="32"/>
        </w:rPr>
        <w:t> </w:t>
      </w:r>
    </w:p>
    <w:p w14:paraId="6E81F8C4"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5.项目负责人已去世，如何登记成果出版物？</w:t>
      </w:r>
    </w:p>
    <w:p w14:paraId="0B316F64"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000000"/>
          <w:sz w:val="32"/>
          <w:szCs w:val="32"/>
        </w:rPr>
        <w:t>    </w:t>
      </w:r>
      <w:r>
        <w:rPr>
          <w:rFonts w:cs="Helvetica" w:hint="eastAsia"/>
          <w:color w:val="2222CE"/>
          <w:sz w:val="32"/>
          <w:szCs w:val="32"/>
        </w:rPr>
        <w:t>答：平台已开放责任单位代填入口，在项目负责人因去世或其他原因无法填写的情况下，责任单位可登陆平台找到该项目代填成果出版情况。责任单位也不掌握成果出版情况的，可以不填。</w:t>
      </w:r>
    </w:p>
    <w:p w14:paraId="028B104C"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2222CE"/>
          <w:sz w:val="32"/>
          <w:szCs w:val="32"/>
        </w:rPr>
        <w:t> </w:t>
      </w:r>
    </w:p>
    <w:p w14:paraId="2BFCD33B"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ascii="黑体" w:eastAsia="黑体" w:hAnsi="黑体" w:cs="Helvetica" w:hint="eastAsia"/>
          <w:color w:val="000000"/>
          <w:sz w:val="32"/>
          <w:szCs w:val="32"/>
        </w:rPr>
        <w:t>6.有的老师出版的书没有了，可以在线登记，但无法报送成果出版物了，如何处理？</w:t>
      </w:r>
    </w:p>
    <w:p w14:paraId="1D404AF1"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eastAsia="黑体" w:hAnsi="Calibri" w:cs="Calibri"/>
          <w:color w:val="000000"/>
          <w:sz w:val="32"/>
          <w:szCs w:val="32"/>
        </w:rPr>
        <w:t> </w:t>
      </w:r>
      <w:r>
        <w:rPr>
          <w:rFonts w:cs="Helvetica" w:hint="eastAsia"/>
          <w:color w:val="2222CE"/>
          <w:sz w:val="32"/>
          <w:szCs w:val="32"/>
        </w:rPr>
        <w:t>   答：能提供成果出版物的尽量提供，确实有困难的可向省级社科管理部门进行说明，省级社科管理部门定期汇总情况向全国社科工作办报告。</w:t>
      </w:r>
    </w:p>
    <w:p w14:paraId="4687B520"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ascii="Calibri" w:hAnsi="Calibri" w:cs="Calibri"/>
          <w:color w:val="2222CE"/>
          <w:sz w:val="32"/>
          <w:szCs w:val="32"/>
        </w:rPr>
        <w:lastRenderedPageBreak/>
        <w:t> </w:t>
      </w:r>
    </w:p>
    <w:p w14:paraId="5F3C6198"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2222CE"/>
          <w:sz w:val="32"/>
          <w:szCs w:val="32"/>
        </w:rPr>
        <w:t>    </w:t>
      </w:r>
      <w:r>
        <w:rPr>
          <w:rFonts w:ascii="黑体" w:eastAsia="黑体" w:hAnsi="黑体" w:cs="Helvetica" w:hint="eastAsia"/>
          <w:color w:val="000000"/>
          <w:sz w:val="32"/>
          <w:szCs w:val="32"/>
        </w:rPr>
        <w:t>7.责任单位邮寄成果出版物的要求？</w:t>
      </w:r>
    </w:p>
    <w:p w14:paraId="2A78DD4F" w14:textId="77777777" w:rsidR="00BC636F" w:rsidRDefault="00BC636F" w:rsidP="00BC636F">
      <w:pPr>
        <w:pStyle w:val="a3"/>
        <w:shd w:val="clear" w:color="auto" w:fill="FFFFFF"/>
        <w:spacing w:before="0" w:beforeAutospacing="0" w:after="150" w:afterAutospacing="0"/>
        <w:ind w:left="720"/>
        <w:rPr>
          <w:rFonts w:ascii="Helvetica" w:hAnsi="Helvetica" w:cs="Helvetica"/>
          <w:color w:val="333333"/>
          <w:sz w:val="21"/>
          <w:szCs w:val="21"/>
        </w:rPr>
      </w:pPr>
      <w:r>
        <w:rPr>
          <w:rFonts w:cs="Helvetica" w:hint="eastAsia"/>
          <w:color w:val="2222CE"/>
          <w:sz w:val="32"/>
          <w:szCs w:val="32"/>
        </w:rPr>
        <w:t>    答：可以随时邮寄。为确保图书准确入库，请各责任单位向中国版本图书馆邮寄成果时务必在外包装显著位置标明“社科基金成果样书”字样，并在包装内夹一页“社科基金成果样书”的纸，通过顺丰或邮政</w:t>
      </w:r>
      <w:r>
        <w:rPr>
          <w:rFonts w:ascii="Calibri" w:hAnsi="Calibri" w:cs="Calibri"/>
          <w:color w:val="2222CE"/>
          <w:sz w:val="32"/>
          <w:szCs w:val="32"/>
        </w:rPr>
        <w:t>EMS</w:t>
      </w:r>
      <w:r>
        <w:rPr>
          <w:rFonts w:cs="Helvetica" w:hint="eastAsia"/>
          <w:color w:val="2222CE"/>
          <w:sz w:val="32"/>
          <w:szCs w:val="32"/>
        </w:rPr>
        <w:t>统一寄至：北京市</w:t>
      </w:r>
      <w:proofErr w:type="gramStart"/>
      <w:r>
        <w:rPr>
          <w:rFonts w:cs="Helvetica" w:hint="eastAsia"/>
          <w:color w:val="2222CE"/>
          <w:sz w:val="32"/>
          <w:szCs w:val="32"/>
        </w:rPr>
        <w:t>东城区先晓</w:t>
      </w:r>
      <w:proofErr w:type="gramEnd"/>
      <w:r>
        <w:rPr>
          <w:rFonts w:cs="Helvetica" w:hint="eastAsia"/>
          <w:color w:val="2222CE"/>
          <w:sz w:val="32"/>
          <w:szCs w:val="32"/>
        </w:rPr>
        <w:t>胡同</w:t>
      </w:r>
      <w:r>
        <w:rPr>
          <w:rFonts w:ascii="Calibri" w:hAnsi="Calibri" w:cs="Calibri"/>
          <w:color w:val="2222CE"/>
          <w:sz w:val="32"/>
          <w:szCs w:val="32"/>
        </w:rPr>
        <w:t>10</w:t>
      </w:r>
      <w:r>
        <w:rPr>
          <w:rFonts w:cs="Helvetica" w:hint="eastAsia"/>
          <w:color w:val="2222CE"/>
          <w:sz w:val="32"/>
          <w:szCs w:val="32"/>
        </w:rPr>
        <w:t>号中国版本图书馆样本</w:t>
      </w:r>
      <w:proofErr w:type="gramStart"/>
      <w:r>
        <w:rPr>
          <w:rFonts w:cs="Helvetica" w:hint="eastAsia"/>
          <w:color w:val="2222CE"/>
          <w:sz w:val="32"/>
          <w:szCs w:val="32"/>
        </w:rPr>
        <w:t>征集部</w:t>
      </w:r>
      <w:proofErr w:type="gramEnd"/>
      <w:r>
        <w:rPr>
          <w:rFonts w:cs="Helvetica" w:hint="eastAsia"/>
          <w:color w:val="2222CE"/>
          <w:sz w:val="32"/>
          <w:szCs w:val="32"/>
        </w:rPr>
        <w:t xml:space="preserve"> 收件人 </w:t>
      </w:r>
      <w:proofErr w:type="gramStart"/>
      <w:r>
        <w:rPr>
          <w:rFonts w:cs="Helvetica" w:hint="eastAsia"/>
          <w:color w:val="2222CE"/>
          <w:sz w:val="32"/>
          <w:szCs w:val="32"/>
        </w:rPr>
        <w:t>房毅</w:t>
      </w:r>
      <w:proofErr w:type="gramEnd"/>
      <w:r>
        <w:rPr>
          <w:rFonts w:cs="Helvetica" w:hint="eastAsia"/>
          <w:color w:val="2222CE"/>
          <w:sz w:val="32"/>
          <w:szCs w:val="32"/>
        </w:rPr>
        <w:t xml:space="preserve"> ，邮编：</w:t>
      </w:r>
      <w:r>
        <w:rPr>
          <w:rFonts w:ascii="Calibri" w:hAnsi="Calibri" w:cs="Calibri"/>
          <w:color w:val="2222CE"/>
          <w:sz w:val="32"/>
          <w:szCs w:val="32"/>
        </w:rPr>
        <w:t>100005</w:t>
      </w:r>
      <w:r>
        <w:rPr>
          <w:rFonts w:cs="Helvetica" w:hint="eastAsia"/>
          <w:color w:val="2222CE"/>
          <w:sz w:val="32"/>
          <w:szCs w:val="32"/>
        </w:rPr>
        <w:t>，电话</w:t>
      </w:r>
      <w:r>
        <w:rPr>
          <w:rFonts w:ascii="Calibri" w:hAnsi="Calibri" w:cs="Calibri"/>
          <w:color w:val="2222CE"/>
          <w:sz w:val="32"/>
          <w:szCs w:val="32"/>
        </w:rPr>
        <w:t>13718087806</w:t>
      </w:r>
      <w:r>
        <w:rPr>
          <w:rFonts w:cs="Helvetica" w:hint="eastAsia"/>
          <w:color w:val="2222CE"/>
          <w:sz w:val="32"/>
          <w:szCs w:val="32"/>
        </w:rPr>
        <w:t>。</w:t>
      </w:r>
      <w:r>
        <w:rPr>
          <w:rFonts w:ascii="Calibri" w:hAnsi="Calibri" w:cs="Calibri"/>
          <w:color w:val="2222CE"/>
          <w:sz w:val="32"/>
          <w:szCs w:val="32"/>
        </w:rPr>
        <w:t>2012</w:t>
      </w:r>
      <w:r>
        <w:rPr>
          <w:rFonts w:cs="Helvetica" w:hint="eastAsia"/>
          <w:color w:val="2222CE"/>
          <w:sz w:val="32"/>
          <w:szCs w:val="32"/>
        </w:rPr>
        <w:t>年至</w:t>
      </w:r>
      <w:proofErr w:type="gramStart"/>
      <w:r>
        <w:rPr>
          <w:rFonts w:ascii="Calibri" w:hAnsi="Calibri" w:cs="Calibri"/>
          <w:color w:val="2222CE"/>
          <w:sz w:val="32"/>
          <w:szCs w:val="32"/>
        </w:rPr>
        <w:t>2019</w:t>
      </w:r>
      <w:r>
        <w:rPr>
          <w:rFonts w:cs="Helvetica" w:hint="eastAsia"/>
          <w:color w:val="2222CE"/>
          <w:sz w:val="32"/>
          <w:szCs w:val="32"/>
        </w:rPr>
        <w:t>年结项的</w:t>
      </w:r>
      <w:proofErr w:type="gramEnd"/>
      <w:r>
        <w:rPr>
          <w:rFonts w:cs="Helvetica" w:hint="eastAsia"/>
          <w:color w:val="2222CE"/>
          <w:sz w:val="32"/>
          <w:szCs w:val="32"/>
        </w:rPr>
        <w:t>项目报送</w:t>
      </w:r>
      <w:r>
        <w:rPr>
          <w:rFonts w:ascii="Calibri" w:hAnsi="Calibri" w:cs="Calibri"/>
          <w:color w:val="2222CE"/>
          <w:sz w:val="32"/>
          <w:szCs w:val="32"/>
        </w:rPr>
        <w:t>2</w:t>
      </w:r>
      <w:r>
        <w:rPr>
          <w:rFonts w:cs="Helvetica" w:hint="eastAsia"/>
          <w:color w:val="2222CE"/>
          <w:sz w:val="32"/>
          <w:szCs w:val="32"/>
        </w:rPr>
        <w:t>套图书，</w:t>
      </w:r>
      <w:r>
        <w:rPr>
          <w:rFonts w:ascii="Calibri" w:hAnsi="Calibri" w:cs="Calibri"/>
          <w:color w:val="2222CE"/>
          <w:sz w:val="32"/>
          <w:szCs w:val="32"/>
        </w:rPr>
        <w:t>2020</w:t>
      </w:r>
      <w:r>
        <w:rPr>
          <w:rFonts w:cs="Helvetica" w:hint="eastAsia"/>
          <w:color w:val="2222CE"/>
          <w:sz w:val="32"/>
          <w:szCs w:val="32"/>
        </w:rPr>
        <w:t>年（含）</w:t>
      </w:r>
      <w:proofErr w:type="gramStart"/>
      <w:r>
        <w:rPr>
          <w:rFonts w:cs="Helvetica" w:hint="eastAsia"/>
          <w:color w:val="2222CE"/>
          <w:sz w:val="32"/>
          <w:szCs w:val="32"/>
        </w:rPr>
        <w:t>以后结项报送</w:t>
      </w:r>
      <w:proofErr w:type="gramEnd"/>
      <w:r>
        <w:rPr>
          <w:rFonts w:ascii="Calibri" w:hAnsi="Calibri" w:cs="Calibri"/>
          <w:color w:val="2222CE"/>
          <w:sz w:val="32"/>
          <w:szCs w:val="32"/>
        </w:rPr>
        <w:t>3</w:t>
      </w:r>
      <w:r>
        <w:rPr>
          <w:rFonts w:cs="Helvetica" w:hint="eastAsia"/>
          <w:color w:val="2222CE"/>
          <w:sz w:val="32"/>
          <w:szCs w:val="32"/>
        </w:rPr>
        <w:t>套图书，大型文献编撰类丛书可只报送</w:t>
      </w:r>
      <w:r>
        <w:rPr>
          <w:rFonts w:ascii="Calibri" w:hAnsi="Calibri" w:cs="Calibri"/>
          <w:color w:val="2222CE"/>
          <w:sz w:val="32"/>
          <w:szCs w:val="32"/>
        </w:rPr>
        <w:t>1</w:t>
      </w:r>
      <w:r>
        <w:rPr>
          <w:rFonts w:cs="Helvetica" w:hint="eastAsia"/>
          <w:color w:val="2222CE"/>
          <w:sz w:val="32"/>
          <w:szCs w:val="32"/>
        </w:rPr>
        <w:t>套图书。</w:t>
      </w:r>
    </w:p>
    <w:p w14:paraId="6291EB00" w14:textId="77777777" w:rsidR="003C6EAC" w:rsidRPr="00BC636F" w:rsidRDefault="003C6EAC"/>
    <w:sectPr w:rsidR="003C6EAC" w:rsidRPr="00BC63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B36963"/>
    <w:multiLevelType w:val="multilevel"/>
    <w:tmpl w:val="786A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38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14E6D"/>
    <w:rsid w:val="001E32BE"/>
    <w:rsid w:val="003C6EAC"/>
    <w:rsid w:val="00B864E4"/>
    <w:rsid w:val="00BC636F"/>
    <w:rsid w:val="00F14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17F36-468B-4127-8731-84C47BC8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636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67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 强</dc:creator>
  <cp:keywords/>
  <dc:description/>
  <cp:lastModifiedBy>大 强</cp:lastModifiedBy>
  <cp:revision>4</cp:revision>
  <dcterms:created xsi:type="dcterms:W3CDTF">2024-04-10T09:29:00Z</dcterms:created>
  <dcterms:modified xsi:type="dcterms:W3CDTF">2024-04-10T09:41:00Z</dcterms:modified>
</cp:coreProperties>
</file>