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E7" w:rsidRDefault="00E66EE7" w:rsidP="00A2382F">
      <w:pPr>
        <w:jc w:val="center"/>
        <w:rPr>
          <w:rFonts w:ascii="宋体"/>
          <w:b/>
          <w:sz w:val="44"/>
          <w:szCs w:val="44"/>
        </w:rPr>
      </w:pPr>
    </w:p>
    <w:p w:rsidR="00E66EE7" w:rsidRDefault="00E66EE7" w:rsidP="00A2382F">
      <w:pPr>
        <w:jc w:val="center"/>
        <w:rPr>
          <w:rFonts w:ascii="宋体"/>
          <w:b/>
          <w:sz w:val="44"/>
          <w:szCs w:val="44"/>
        </w:rPr>
      </w:pPr>
      <w:r>
        <w:rPr>
          <w:rFonts w:ascii="宋体" w:hAnsi="宋体" w:hint="eastAsia"/>
          <w:b/>
          <w:sz w:val="44"/>
          <w:szCs w:val="44"/>
        </w:rPr>
        <w:t>中共辽宁省委组织部</w:t>
      </w:r>
      <w:r w:rsidRPr="009F73DB">
        <w:rPr>
          <w:rFonts w:ascii="宋体" w:hAnsi="宋体" w:hint="eastAsia"/>
          <w:b/>
          <w:sz w:val="44"/>
          <w:szCs w:val="44"/>
        </w:rPr>
        <w:t>关于评选辽宁省</w:t>
      </w:r>
    </w:p>
    <w:p w:rsidR="00E66EE7" w:rsidRPr="009F73DB" w:rsidRDefault="00E66EE7" w:rsidP="00A2382F">
      <w:pPr>
        <w:jc w:val="center"/>
        <w:rPr>
          <w:rFonts w:ascii="宋体"/>
          <w:b/>
          <w:sz w:val="44"/>
          <w:szCs w:val="44"/>
        </w:rPr>
      </w:pPr>
      <w:r w:rsidRPr="009F73DB">
        <w:rPr>
          <w:rFonts w:ascii="宋体" w:hAnsi="宋体" w:hint="eastAsia"/>
          <w:b/>
          <w:sz w:val="44"/>
          <w:szCs w:val="44"/>
        </w:rPr>
        <w:t>第七批省级优秀专家的通知</w:t>
      </w:r>
    </w:p>
    <w:p w:rsidR="00E66EE7" w:rsidRPr="009F73DB" w:rsidRDefault="00E66EE7" w:rsidP="00135548">
      <w:pPr>
        <w:spacing w:beforeLines="50" w:afterLines="50"/>
        <w:jc w:val="center"/>
        <w:rPr>
          <w:rFonts w:ascii="Times New Roman" w:eastAsia="仿宋_GB2312" w:hAnsi="Times New Roman"/>
          <w:sz w:val="34"/>
          <w:szCs w:val="34"/>
        </w:rPr>
      </w:pPr>
      <w:r>
        <w:rPr>
          <w:rFonts w:ascii="Times New Roman" w:eastAsia="仿宋_GB2312" w:hAnsi="Times New Roman" w:hint="eastAsia"/>
          <w:sz w:val="34"/>
          <w:szCs w:val="34"/>
        </w:rPr>
        <w:t>辽组通字【</w:t>
      </w:r>
      <w:r>
        <w:rPr>
          <w:rFonts w:ascii="Times New Roman" w:eastAsia="仿宋_GB2312" w:hAnsi="Times New Roman"/>
          <w:sz w:val="34"/>
          <w:szCs w:val="34"/>
        </w:rPr>
        <w:t>2017</w:t>
      </w:r>
      <w:r>
        <w:rPr>
          <w:rFonts w:ascii="Times New Roman" w:eastAsia="仿宋_GB2312" w:hAnsi="Times New Roman" w:hint="eastAsia"/>
          <w:sz w:val="34"/>
          <w:szCs w:val="34"/>
        </w:rPr>
        <w:t>】</w:t>
      </w:r>
      <w:r>
        <w:rPr>
          <w:rFonts w:ascii="Times New Roman" w:eastAsia="仿宋_GB2312" w:hAnsi="Times New Roman"/>
          <w:sz w:val="34"/>
          <w:szCs w:val="34"/>
        </w:rPr>
        <w:t>64</w:t>
      </w:r>
      <w:r>
        <w:rPr>
          <w:rFonts w:ascii="Times New Roman" w:eastAsia="仿宋_GB2312" w:hAnsi="Times New Roman" w:hint="eastAsia"/>
          <w:sz w:val="34"/>
          <w:szCs w:val="34"/>
        </w:rPr>
        <w:t>号</w:t>
      </w:r>
    </w:p>
    <w:p w:rsidR="00E66EE7" w:rsidRPr="00CA3C61" w:rsidRDefault="00E66EE7">
      <w:pPr>
        <w:rPr>
          <w:rFonts w:ascii="Times New Roman" w:eastAsia="仿宋_GB2312" w:hAnsi="Times New Roman"/>
          <w:sz w:val="34"/>
          <w:szCs w:val="34"/>
        </w:rPr>
      </w:pPr>
      <w:r w:rsidRPr="00CA3C61">
        <w:rPr>
          <w:rFonts w:ascii="Times New Roman" w:eastAsia="仿宋_GB2312" w:hAnsi="Times New Roman" w:hint="eastAsia"/>
          <w:sz w:val="34"/>
          <w:szCs w:val="34"/>
        </w:rPr>
        <w:t>各市委组织部，省委各部委、省（中）直各党组（党委）：</w:t>
      </w:r>
    </w:p>
    <w:p w:rsidR="00E66EE7" w:rsidRPr="00CA3C61"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t>为充分发挥</w:t>
      </w:r>
      <w:r>
        <w:rPr>
          <w:rFonts w:ascii="Times New Roman" w:eastAsia="仿宋_GB2312" w:hAnsi="Times New Roman" w:hint="eastAsia"/>
          <w:sz w:val="34"/>
          <w:szCs w:val="34"/>
        </w:rPr>
        <w:t>高层次</w:t>
      </w:r>
      <w:r w:rsidRPr="00CA3C61">
        <w:rPr>
          <w:rFonts w:ascii="Times New Roman" w:eastAsia="仿宋_GB2312" w:hAnsi="Times New Roman" w:hint="eastAsia"/>
          <w:sz w:val="34"/>
          <w:szCs w:val="34"/>
        </w:rPr>
        <w:t>人才</w:t>
      </w:r>
      <w:r>
        <w:rPr>
          <w:rFonts w:ascii="Times New Roman" w:eastAsia="仿宋_GB2312" w:hAnsi="Times New Roman" w:hint="eastAsia"/>
          <w:sz w:val="34"/>
          <w:szCs w:val="34"/>
        </w:rPr>
        <w:t>在辽宁振兴发展中的</w:t>
      </w:r>
      <w:r w:rsidRPr="00CA3C61">
        <w:rPr>
          <w:rFonts w:ascii="Times New Roman" w:eastAsia="仿宋_GB2312" w:hAnsi="Times New Roman" w:hint="eastAsia"/>
          <w:sz w:val="34"/>
          <w:szCs w:val="34"/>
        </w:rPr>
        <w:t>引领带动作用，根据《辽宁省省级优秀专家评选管理办法》（辽委办发</w:t>
      </w:r>
      <w:r w:rsidRPr="00CA3C61">
        <w:rPr>
          <w:rFonts w:ascii="Times New Roman" w:hAnsi="Times New Roman" w:hint="eastAsia"/>
          <w:sz w:val="34"/>
          <w:szCs w:val="34"/>
        </w:rPr>
        <w:t>﹝</w:t>
      </w:r>
      <w:r w:rsidRPr="00CA3C61">
        <w:rPr>
          <w:rFonts w:ascii="Times New Roman" w:eastAsia="仿宋_GB2312" w:hAnsi="Times New Roman"/>
          <w:sz w:val="34"/>
          <w:szCs w:val="34"/>
        </w:rPr>
        <w:t>2000</w:t>
      </w:r>
      <w:r w:rsidRPr="00CA3C61">
        <w:rPr>
          <w:rFonts w:ascii="Times New Roman" w:hAnsi="Times New Roman" w:hint="eastAsia"/>
          <w:sz w:val="34"/>
          <w:szCs w:val="34"/>
        </w:rPr>
        <w:t>﹞</w:t>
      </w:r>
      <w:r w:rsidRPr="00CA3C61">
        <w:rPr>
          <w:rFonts w:ascii="Times New Roman" w:eastAsia="仿宋_GB2312" w:hAnsi="Times New Roman"/>
          <w:sz w:val="34"/>
          <w:szCs w:val="34"/>
        </w:rPr>
        <w:t>38</w:t>
      </w:r>
      <w:r w:rsidRPr="00CA3C61">
        <w:rPr>
          <w:rFonts w:ascii="Times New Roman" w:eastAsia="仿宋_GB2312" w:hAnsi="Times New Roman" w:hint="eastAsia"/>
          <w:sz w:val="34"/>
          <w:szCs w:val="34"/>
        </w:rPr>
        <w:t>号），</w:t>
      </w:r>
      <w:r>
        <w:rPr>
          <w:rFonts w:ascii="Times New Roman" w:eastAsia="仿宋_GB2312" w:hAnsi="Times New Roman" w:hint="eastAsia"/>
          <w:sz w:val="34"/>
          <w:szCs w:val="34"/>
        </w:rPr>
        <w:t>决定</w:t>
      </w:r>
      <w:r w:rsidRPr="00CA3C61">
        <w:rPr>
          <w:rFonts w:ascii="Times New Roman" w:eastAsia="仿宋_GB2312" w:hAnsi="Times New Roman" w:hint="eastAsia"/>
          <w:sz w:val="34"/>
          <w:szCs w:val="34"/>
        </w:rPr>
        <w:t>在全省开展评选辽宁省第七批省级优秀专家工作。现就有关事</w:t>
      </w:r>
      <w:r>
        <w:rPr>
          <w:rFonts w:ascii="Times New Roman" w:eastAsia="仿宋_GB2312" w:hAnsi="Times New Roman" w:hint="eastAsia"/>
          <w:sz w:val="34"/>
          <w:szCs w:val="34"/>
        </w:rPr>
        <w:t>项</w:t>
      </w:r>
      <w:r w:rsidRPr="00CA3C61">
        <w:rPr>
          <w:rFonts w:ascii="Times New Roman" w:eastAsia="仿宋_GB2312" w:hAnsi="Times New Roman" w:hint="eastAsia"/>
          <w:sz w:val="34"/>
          <w:szCs w:val="34"/>
        </w:rPr>
        <w:t>通知如下</w:t>
      </w:r>
      <w:r>
        <w:rPr>
          <w:rFonts w:ascii="Times New Roman" w:eastAsia="仿宋_GB2312" w:hAnsi="Times New Roman" w:hint="eastAsia"/>
          <w:sz w:val="34"/>
          <w:szCs w:val="34"/>
        </w:rPr>
        <w:t>。</w:t>
      </w:r>
    </w:p>
    <w:p w:rsidR="00E66EE7" w:rsidRPr="006B6955" w:rsidRDefault="00E66EE7" w:rsidP="00135548">
      <w:pPr>
        <w:ind w:firstLineChars="200" w:firstLine="680"/>
        <w:rPr>
          <w:rFonts w:ascii="黑体" w:eastAsia="黑体" w:hAnsi="黑体"/>
          <w:sz w:val="34"/>
          <w:szCs w:val="34"/>
        </w:rPr>
      </w:pPr>
      <w:r w:rsidRPr="006B6955">
        <w:rPr>
          <w:rFonts w:ascii="黑体" w:eastAsia="黑体" w:hAnsi="黑体" w:hint="eastAsia"/>
          <w:sz w:val="34"/>
          <w:szCs w:val="34"/>
        </w:rPr>
        <w:t>一、</w:t>
      </w:r>
      <w:r>
        <w:rPr>
          <w:rFonts w:ascii="黑体" w:eastAsia="黑体" w:hAnsi="黑体" w:hint="eastAsia"/>
          <w:sz w:val="34"/>
          <w:szCs w:val="34"/>
        </w:rPr>
        <w:t>总体要求</w:t>
      </w:r>
    </w:p>
    <w:p w:rsidR="00E66EE7" w:rsidRPr="007B7D9B" w:rsidRDefault="00E66EE7" w:rsidP="00135548">
      <w:pPr>
        <w:ind w:firstLineChars="200" w:firstLine="680"/>
        <w:rPr>
          <w:rFonts w:ascii="Times New Roman" w:eastAsia="仿宋_GB2312" w:hAnsi="Times New Roman"/>
          <w:sz w:val="34"/>
          <w:szCs w:val="34"/>
        </w:rPr>
      </w:pPr>
      <w:r w:rsidRPr="00970F0F">
        <w:rPr>
          <w:rFonts w:ascii="Times New Roman" w:eastAsia="仿宋_GB2312" w:hAnsi="Times New Roman" w:hint="eastAsia"/>
          <w:sz w:val="34"/>
          <w:szCs w:val="34"/>
        </w:rPr>
        <w:t>认真学习贯彻党的十九大精神，坚持以习近平新时代中国特色社会主义思想为指导，贯彻落实中央关于深化人才发展体制机制改革部署要求，坚持党管人才原则，突出</w:t>
      </w:r>
      <w:r w:rsidRPr="00970F0F">
        <w:rPr>
          <w:rFonts w:ascii="Times New Roman" w:eastAsia="仿宋_GB2312" w:hAnsi="Times New Roman"/>
          <w:sz w:val="34"/>
          <w:szCs w:val="34"/>
        </w:rPr>
        <w:t>“</w:t>
      </w:r>
      <w:r w:rsidRPr="00970F0F">
        <w:rPr>
          <w:rFonts w:ascii="Times New Roman" w:eastAsia="仿宋_GB2312" w:hAnsi="Times New Roman" w:hint="eastAsia"/>
          <w:sz w:val="34"/>
          <w:szCs w:val="34"/>
        </w:rPr>
        <w:t>高精尖缺</w:t>
      </w:r>
      <w:r w:rsidRPr="00970F0F">
        <w:rPr>
          <w:rFonts w:ascii="Times New Roman" w:eastAsia="仿宋_GB2312" w:hAnsi="Times New Roman"/>
          <w:sz w:val="34"/>
          <w:szCs w:val="34"/>
        </w:rPr>
        <w:t>”</w:t>
      </w:r>
      <w:r w:rsidRPr="00970F0F">
        <w:rPr>
          <w:rFonts w:ascii="Times New Roman" w:eastAsia="仿宋_GB2312" w:hAnsi="Times New Roman" w:hint="eastAsia"/>
          <w:sz w:val="34"/>
          <w:szCs w:val="34"/>
        </w:rPr>
        <w:t>导向，按照坚持标准、优化结构</w:t>
      </w:r>
      <w:r w:rsidRPr="00CA3C61">
        <w:rPr>
          <w:rFonts w:ascii="Times New Roman" w:eastAsia="仿宋_GB2312" w:hAnsi="Times New Roman" w:hint="eastAsia"/>
          <w:sz w:val="34"/>
          <w:szCs w:val="34"/>
        </w:rPr>
        <w:t>要求，面向科技发展前沿、面向经济主战场、面向振兴发展需求，重点遴选</w:t>
      </w:r>
      <w:r>
        <w:rPr>
          <w:rFonts w:ascii="Times New Roman" w:eastAsia="仿宋_GB2312" w:hAnsi="Times New Roman" w:hint="eastAsia"/>
          <w:sz w:val="34"/>
          <w:szCs w:val="34"/>
        </w:rPr>
        <w:t>在科学研究、</w:t>
      </w:r>
      <w:r w:rsidRPr="00CA3C61">
        <w:rPr>
          <w:rFonts w:ascii="Times New Roman" w:eastAsia="仿宋_GB2312" w:hAnsi="Times New Roman" w:hint="eastAsia"/>
          <w:sz w:val="34"/>
          <w:szCs w:val="34"/>
        </w:rPr>
        <w:t>科技成果转移转化、促进高新技术产业发展</w:t>
      </w:r>
      <w:r>
        <w:rPr>
          <w:rFonts w:ascii="Times New Roman" w:eastAsia="仿宋_GB2312" w:hAnsi="Times New Roman" w:hint="eastAsia"/>
          <w:sz w:val="34"/>
          <w:szCs w:val="34"/>
        </w:rPr>
        <w:t>等方面取得突出成绩的</w:t>
      </w:r>
      <w:r w:rsidRPr="00CA3C61">
        <w:rPr>
          <w:rFonts w:ascii="Times New Roman" w:eastAsia="仿宋_GB2312" w:hAnsi="Times New Roman" w:hint="eastAsia"/>
          <w:sz w:val="34"/>
          <w:szCs w:val="34"/>
        </w:rPr>
        <w:t>高层次科技人才以及哲学社会科学领</w:t>
      </w:r>
      <w:r w:rsidRPr="007B7D9B">
        <w:rPr>
          <w:rFonts w:ascii="Times New Roman" w:eastAsia="仿宋_GB2312" w:hAnsi="Times New Roman" w:hint="eastAsia"/>
          <w:sz w:val="34"/>
          <w:szCs w:val="34"/>
        </w:rPr>
        <w:t>域有重要成果和突出贡献的专家学者，培养造就一批战略科技人才、科技领军人才、青年科技人才和高水平创新人才，为辽宁扎实推进振兴发展、全面建成小康社会提供有力人才支撑。</w:t>
      </w:r>
    </w:p>
    <w:p w:rsidR="00E66EE7" w:rsidRPr="009F73DB" w:rsidRDefault="00E66EE7" w:rsidP="00135548">
      <w:pPr>
        <w:ind w:firstLineChars="200" w:firstLine="680"/>
        <w:rPr>
          <w:rFonts w:ascii="黑体" w:eastAsia="黑体" w:hAnsi="黑体"/>
          <w:sz w:val="34"/>
          <w:szCs w:val="34"/>
        </w:rPr>
      </w:pPr>
      <w:r w:rsidRPr="009F73DB">
        <w:rPr>
          <w:rFonts w:ascii="黑体" w:eastAsia="黑体" w:hAnsi="黑体" w:hint="eastAsia"/>
          <w:sz w:val="34"/>
          <w:szCs w:val="34"/>
        </w:rPr>
        <w:t>二、评选数量和范围</w:t>
      </w:r>
    </w:p>
    <w:p w:rsidR="00E66EE7" w:rsidRPr="00CA3C61"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lastRenderedPageBreak/>
        <w:t>根据辽宁振兴发展对高层次人才的需求，</w:t>
      </w:r>
      <w:r>
        <w:rPr>
          <w:rFonts w:ascii="Times New Roman" w:eastAsia="仿宋_GB2312" w:hAnsi="Times New Roman" w:hint="eastAsia"/>
          <w:sz w:val="34"/>
          <w:szCs w:val="34"/>
        </w:rPr>
        <w:t>参照以往评选数量，</w:t>
      </w:r>
      <w:r w:rsidRPr="00CA3C61">
        <w:rPr>
          <w:rFonts w:ascii="Times New Roman" w:eastAsia="仿宋_GB2312" w:hAnsi="Times New Roman" w:hint="eastAsia"/>
          <w:sz w:val="34"/>
          <w:szCs w:val="34"/>
        </w:rPr>
        <w:t>辽宁省第七批省级优秀专家</w:t>
      </w:r>
      <w:r>
        <w:rPr>
          <w:rFonts w:ascii="Times New Roman" w:eastAsia="仿宋_GB2312" w:hAnsi="Times New Roman" w:hint="eastAsia"/>
          <w:sz w:val="34"/>
          <w:szCs w:val="34"/>
        </w:rPr>
        <w:t>计划</w:t>
      </w:r>
      <w:r w:rsidRPr="00CA3C61">
        <w:rPr>
          <w:rFonts w:ascii="Times New Roman" w:eastAsia="仿宋_GB2312" w:hAnsi="Times New Roman" w:hint="eastAsia"/>
          <w:sz w:val="34"/>
          <w:szCs w:val="34"/>
        </w:rPr>
        <w:t>评选</w:t>
      </w:r>
      <w:r w:rsidRPr="00CA3C61">
        <w:rPr>
          <w:rFonts w:ascii="Times New Roman" w:eastAsia="仿宋_GB2312" w:hAnsi="Times New Roman"/>
          <w:sz w:val="34"/>
          <w:szCs w:val="34"/>
        </w:rPr>
        <w:t>300</w:t>
      </w:r>
      <w:r w:rsidRPr="00CA3C61">
        <w:rPr>
          <w:rFonts w:ascii="Times New Roman" w:eastAsia="仿宋_GB2312" w:hAnsi="Times New Roman" w:hint="eastAsia"/>
          <w:sz w:val="34"/>
          <w:szCs w:val="34"/>
        </w:rPr>
        <w:t>名。</w:t>
      </w:r>
    </w:p>
    <w:p w:rsidR="00E66EE7"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t>辽宁省第七批省级优秀专家的推荐</w:t>
      </w:r>
      <w:r>
        <w:rPr>
          <w:rFonts w:ascii="Times New Roman" w:eastAsia="仿宋_GB2312" w:hAnsi="Times New Roman" w:hint="eastAsia"/>
          <w:sz w:val="34"/>
          <w:szCs w:val="34"/>
        </w:rPr>
        <w:t>参评</w:t>
      </w:r>
      <w:r w:rsidRPr="00CA3C61">
        <w:rPr>
          <w:rFonts w:ascii="Times New Roman" w:eastAsia="仿宋_GB2312" w:hAnsi="Times New Roman" w:hint="eastAsia"/>
          <w:sz w:val="34"/>
          <w:szCs w:val="34"/>
        </w:rPr>
        <w:t>范围是：在我省行政区域内企事业单位（含非公有制经济组织和社会组织）</w:t>
      </w:r>
      <w:r w:rsidRPr="003C764A">
        <w:rPr>
          <w:rFonts w:ascii="Times New Roman" w:eastAsia="仿宋_GB2312" w:hAnsi="Times New Roman" w:hint="eastAsia"/>
          <w:sz w:val="34"/>
          <w:szCs w:val="34"/>
        </w:rPr>
        <w:t>从事专业技术工作，具有副高级及以上专业技术</w:t>
      </w:r>
      <w:r>
        <w:rPr>
          <w:rFonts w:ascii="Times New Roman" w:eastAsia="仿宋_GB2312" w:hAnsi="Times New Roman" w:hint="eastAsia"/>
          <w:sz w:val="34"/>
          <w:szCs w:val="34"/>
        </w:rPr>
        <w:t>职务</w:t>
      </w:r>
      <w:r w:rsidRPr="003C764A">
        <w:rPr>
          <w:rFonts w:ascii="Times New Roman" w:eastAsia="仿宋_GB2312" w:hAnsi="Times New Roman" w:hint="eastAsia"/>
          <w:sz w:val="34"/>
          <w:szCs w:val="34"/>
        </w:rPr>
        <w:t>，在自然科学、工程技术、医药卫生、农业科学或哲学社会科学等领域做出突出贡献的专业技术人员。</w:t>
      </w:r>
    </w:p>
    <w:p w:rsidR="00E66EE7" w:rsidRPr="00970F0F" w:rsidRDefault="00E66EE7" w:rsidP="00135548">
      <w:pPr>
        <w:ind w:firstLineChars="200" w:firstLine="680"/>
        <w:rPr>
          <w:rFonts w:ascii="Times New Roman" w:eastAsia="仿宋_GB2312" w:hAnsi="Times New Roman"/>
          <w:sz w:val="34"/>
          <w:szCs w:val="34"/>
        </w:rPr>
      </w:pPr>
      <w:r w:rsidRPr="00D95966">
        <w:rPr>
          <w:rFonts w:ascii="Times New Roman" w:eastAsia="仿宋_GB2312" w:hAnsi="Times New Roman" w:hint="eastAsia"/>
          <w:sz w:val="34"/>
          <w:szCs w:val="34"/>
        </w:rPr>
        <w:t>下列人员不在推荐选拔范围内：已获得省级领军人才或省级优秀专家称号的专业</w:t>
      </w:r>
      <w:r w:rsidRPr="00970F0F">
        <w:rPr>
          <w:rFonts w:ascii="Times New Roman" w:eastAsia="仿宋_GB2312" w:hAnsi="Times New Roman" w:hint="eastAsia"/>
          <w:sz w:val="34"/>
          <w:szCs w:val="34"/>
        </w:rPr>
        <w:t>技术人员；公务员及参照公务员法管理的事业单位工作人员；副厅级（含）以上职务及相当职务层次人员；企事业单位中担任领导职务后不再直接从事专业技术工作的人员；军队系统人员。</w:t>
      </w:r>
    </w:p>
    <w:p w:rsidR="00E66EE7" w:rsidRPr="00970F0F" w:rsidRDefault="00E66EE7" w:rsidP="00135548">
      <w:pPr>
        <w:ind w:firstLineChars="200" w:firstLine="680"/>
        <w:rPr>
          <w:rFonts w:ascii="Times New Roman" w:eastAsia="仿宋_GB2312" w:hAnsi="Times New Roman"/>
          <w:sz w:val="34"/>
          <w:szCs w:val="34"/>
        </w:rPr>
      </w:pPr>
      <w:r w:rsidRPr="00970F0F">
        <w:rPr>
          <w:rFonts w:ascii="Times New Roman" w:eastAsia="仿宋_GB2312" w:hAnsi="Times New Roman" w:hint="eastAsia"/>
          <w:sz w:val="34"/>
          <w:szCs w:val="34"/>
        </w:rPr>
        <w:t>推荐人选年龄原则上不超过</w:t>
      </w:r>
      <w:r w:rsidRPr="00970F0F">
        <w:rPr>
          <w:rFonts w:ascii="Times New Roman" w:eastAsia="仿宋_GB2312" w:hAnsi="Times New Roman"/>
          <w:sz w:val="34"/>
          <w:szCs w:val="34"/>
        </w:rPr>
        <w:t>60</w:t>
      </w:r>
      <w:r w:rsidRPr="00970F0F">
        <w:rPr>
          <w:rFonts w:ascii="Times New Roman" w:eastAsia="仿宋_GB2312" w:hAnsi="Times New Roman" w:hint="eastAsia"/>
          <w:sz w:val="34"/>
          <w:szCs w:val="34"/>
        </w:rPr>
        <w:t>周岁（计算年龄截止时间以发文时间为准）。</w:t>
      </w:r>
    </w:p>
    <w:p w:rsidR="00E66EE7" w:rsidRPr="00970F0F" w:rsidRDefault="00E66EE7" w:rsidP="009A18AB">
      <w:pPr>
        <w:ind w:firstLine="645"/>
        <w:rPr>
          <w:rFonts w:ascii="黑体" w:eastAsia="黑体" w:hAnsi="黑体"/>
          <w:sz w:val="34"/>
          <w:szCs w:val="34"/>
        </w:rPr>
      </w:pPr>
      <w:r w:rsidRPr="00970F0F">
        <w:rPr>
          <w:rFonts w:ascii="黑体" w:eastAsia="黑体" w:hAnsi="黑体" w:hint="eastAsia"/>
          <w:sz w:val="34"/>
          <w:szCs w:val="34"/>
        </w:rPr>
        <w:t>三、推荐人选基本条件</w:t>
      </w:r>
    </w:p>
    <w:p w:rsidR="00E66EE7" w:rsidRPr="00970F0F" w:rsidRDefault="00E66EE7" w:rsidP="00135548">
      <w:pPr>
        <w:ind w:firstLineChars="200" w:firstLine="680"/>
        <w:rPr>
          <w:rFonts w:ascii="Times New Roman" w:eastAsia="仿宋_GB2312" w:hAnsi="Times New Roman"/>
          <w:sz w:val="34"/>
          <w:szCs w:val="34"/>
        </w:rPr>
      </w:pPr>
      <w:r w:rsidRPr="00970F0F">
        <w:rPr>
          <w:rFonts w:ascii="Times New Roman" w:eastAsia="仿宋_GB2312" w:hAnsi="Times New Roman" w:hint="eastAsia"/>
          <w:sz w:val="34"/>
          <w:szCs w:val="34"/>
        </w:rPr>
        <w:t>（一）理想信念坚定，认真学习贯彻习近平新时代中国特色社会主义思想，自觉维护党中央权威和集中统一领导，自觉在思想上政治上行动上同以习近平同志为核心的党中央保持高度一致，热爱祖国，遵纪守法，恪守学术道德和职业道德，品行端正，学风正派，诚实守信。</w:t>
      </w:r>
    </w:p>
    <w:p w:rsidR="00E66EE7" w:rsidRPr="00CA3C61"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t>（二）有副高级</w:t>
      </w:r>
      <w:r>
        <w:rPr>
          <w:rFonts w:ascii="Times New Roman" w:eastAsia="仿宋_GB2312" w:hAnsi="Times New Roman" w:hint="eastAsia"/>
          <w:sz w:val="34"/>
          <w:szCs w:val="34"/>
        </w:rPr>
        <w:t>及</w:t>
      </w:r>
      <w:r w:rsidRPr="00CA3C61">
        <w:rPr>
          <w:rFonts w:ascii="Times New Roman" w:eastAsia="仿宋_GB2312" w:hAnsi="Times New Roman" w:hint="eastAsia"/>
          <w:sz w:val="34"/>
          <w:szCs w:val="34"/>
        </w:rPr>
        <w:t>以上专业技术</w:t>
      </w:r>
      <w:r>
        <w:rPr>
          <w:rFonts w:ascii="Times New Roman" w:eastAsia="仿宋_GB2312" w:hAnsi="Times New Roman" w:hint="eastAsia"/>
          <w:sz w:val="34"/>
          <w:szCs w:val="34"/>
        </w:rPr>
        <w:t>职务</w:t>
      </w:r>
      <w:r w:rsidRPr="00CA3C61">
        <w:rPr>
          <w:rFonts w:ascii="Times New Roman" w:eastAsia="仿宋_GB2312" w:hAnsi="Times New Roman" w:hint="eastAsia"/>
          <w:sz w:val="34"/>
          <w:szCs w:val="34"/>
        </w:rPr>
        <w:t>，并具备下列条件之一：</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lastRenderedPageBreak/>
        <w:t xml:space="preserve">1. </w:t>
      </w:r>
      <w:r w:rsidRPr="00CA3C61">
        <w:rPr>
          <w:rFonts w:ascii="Times New Roman" w:eastAsia="仿宋_GB2312" w:hAnsi="Times New Roman" w:hint="eastAsia"/>
          <w:sz w:val="34"/>
          <w:szCs w:val="34"/>
        </w:rPr>
        <w:t>国家和省自然科学领域获奖项目的主要完成人。包括获</w:t>
      </w:r>
      <w:r w:rsidRPr="00CA3C61">
        <w:rPr>
          <w:rFonts w:ascii="Times New Roman" w:eastAsia="仿宋_GB2312" w:hAnsi="Times New Roman"/>
          <w:sz w:val="34"/>
          <w:szCs w:val="34"/>
        </w:rPr>
        <w:t>1</w:t>
      </w:r>
      <w:r w:rsidRPr="00CA3C61">
        <w:rPr>
          <w:rFonts w:ascii="Times New Roman" w:eastAsia="仿宋_GB2312" w:hAnsi="Times New Roman" w:hint="eastAsia"/>
          <w:sz w:val="34"/>
          <w:szCs w:val="34"/>
        </w:rPr>
        <w:t>项以上</w:t>
      </w:r>
      <w:r>
        <w:rPr>
          <w:rFonts w:ascii="Times New Roman" w:eastAsia="仿宋_GB2312" w:hAnsi="Times New Roman" w:hint="eastAsia"/>
          <w:sz w:val="34"/>
          <w:szCs w:val="34"/>
        </w:rPr>
        <w:t>（含</w:t>
      </w:r>
      <w:r>
        <w:rPr>
          <w:rFonts w:ascii="Times New Roman" w:eastAsia="仿宋_GB2312" w:hAnsi="Times New Roman"/>
          <w:sz w:val="34"/>
          <w:szCs w:val="34"/>
        </w:rPr>
        <w:t>1</w:t>
      </w:r>
      <w:r>
        <w:rPr>
          <w:rFonts w:ascii="Times New Roman" w:eastAsia="仿宋_GB2312" w:hAnsi="Times New Roman" w:hint="eastAsia"/>
          <w:sz w:val="34"/>
          <w:szCs w:val="34"/>
        </w:rPr>
        <w:t>项）</w:t>
      </w:r>
      <w:r w:rsidRPr="00CA3C61">
        <w:rPr>
          <w:rFonts w:ascii="Times New Roman" w:eastAsia="仿宋_GB2312" w:hAnsi="Times New Roman" w:hint="eastAsia"/>
          <w:sz w:val="34"/>
          <w:szCs w:val="34"/>
        </w:rPr>
        <w:t>国家自然科学奖、国家技术发明奖、国家科学技术进步奖及相当奖项的主要完成人；</w:t>
      </w:r>
      <w:r w:rsidRPr="006369BE">
        <w:rPr>
          <w:rFonts w:ascii="Times New Roman" w:eastAsia="仿宋_GB2312" w:hAnsi="Times New Roman" w:hint="eastAsia"/>
          <w:sz w:val="34"/>
          <w:szCs w:val="34"/>
        </w:rPr>
        <w:t>或者获省部级科技进步奖一等奖</w:t>
      </w:r>
      <w:r w:rsidRPr="006369BE">
        <w:rPr>
          <w:rFonts w:ascii="Times New Roman" w:eastAsia="仿宋_GB2312" w:hAnsi="Times New Roman"/>
          <w:sz w:val="34"/>
          <w:szCs w:val="34"/>
        </w:rPr>
        <w:t>1</w:t>
      </w:r>
      <w:r w:rsidRPr="006369BE">
        <w:rPr>
          <w:rFonts w:ascii="Times New Roman" w:eastAsia="仿宋_GB2312" w:hAnsi="Times New Roman" w:hint="eastAsia"/>
          <w:sz w:val="34"/>
          <w:szCs w:val="34"/>
        </w:rPr>
        <w:t>项以上</w:t>
      </w:r>
      <w:r>
        <w:rPr>
          <w:rFonts w:ascii="Times New Roman" w:eastAsia="仿宋_GB2312" w:hAnsi="Times New Roman" w:hint="eastAsia"/>
          <w:sz w:val="34"/>
          <w:szCs w:val="34"/>
        </w:rPr>
        <w:t>（含</w:t>
      </w:r>
      <w:r>
        <w:rPr>
          <w:rFonts w:ascii="Times New Roman" w:eastAsia="仿宋_GB2312" w:hAnsi="Times New Roman"/>
          <w:sz w:val="34"/>
          <w:szCs w:val="34"/>
        </w:rPr>
        <w:t>1</w:t>
      </w:r>
      <w:r>
        <w:rPr>
          <w:rFonts w:ascii="Times New Roman" w:eastAsia="仿宋_GB2312" w:hAnsi="Times New Roman" w:hint="eastAsia"/>
          <w:sz w:val="34"/>
          <w:szCs w:val="34"/>
        </w:rPr>
        <w:t>项）</w:t>
      </w:r>
      <w:r w:rsidRPr="006369BE">
        <w:rPr>
          <w:rFonts w:ascii="Times New Roman" w:eastAsia="仿宋_GB2312" w:hAnsi="Times New Roman" w:hint="eastAsia"/>
          <w:sz w:val="34"/>
          <w:szCs w:val="34"/>
        </w:rPr>
        <w:t>及相当奖项的主要完成人；或者获省部级科技进步奖二等奖</w:t>
      </w:r>
      <w:r w:rsidRPr="006369BE">
        <w:rPr>
          <w:rFonts w:ascii="Times New Roman" w:eastAsia="仿宋_GB2312" w:hAnsi="Times New Roman"/>
          <w:sz w:val="34"/>
          <w:szCs w:val="34"/>
        </w:rPr>
        <w:t>2</w:t>
      </w:r>
      <w:r w:rsidRPr="006369BE">
        <w:rPr>
          <w:rFonts w:ascii="Times New Roman" w:eastAsia="仿宋_GB2312" w:hAnsi="Times New Roman" w:hint="eastAsia"/>
          <w:sz w:val="34"/>
          <w:szCs w:val="34"/>
        </w:rPr>
        <w:t>项以上</w:t>
      </w:r>
      <w:r>
        <w:rPr>
          <w:rFonts w:ascii="Times New Roman" w:eastAsia="仿宋_GB2312" w:hAnsi="Times New Roman" w:hint="eastAsia"/>
          <w:sz w:val="34"/>
          <w:szCs w:val="34"/>
        </w:rPr>
        <w:t>（含</w:t>
      </w:r>
      <w:r>
        <w:rPr>
          <w:rFonts w:ascii="Times New Roman" w:eastAsia="仿宋_GB2312" w:hAnsi="Times New Roman"/>
          <w:sz w:val="34"/>
          <w:szCs w:val="34"/>
        </w:rPr>
        <w:t>2</w:t>
      </w:r>
      <w:r>
        <w:rPr>
          <w:rFonts w:ascii="Times New Roman" w:eastAsia="仿宋_GB2312" w:hAnsi="Times New Roman" w:hint="eastAsia"/>
          <w:sz w:val="34"/>
          <w:szCs w:val="34"/>
        </w:rPr>
        <w:t>项）</w:t>
      </w:r>
      <w:r w:rsidRPr="006369BE">
        <w:rPr>
          <w:rFonts w:ascii="Times New Roman" w:eastAsia="仿宋_GB2312" w:hAnsi="Times New Roman" w:hint="eastAsia"/>
          <w:sz w:val="34"/>
          <w:szCs w:val="34"/>
        </w:rPr>
        <w:t>及相当奖项的主要完成人。</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2. </w:t>
      </w:r>
      <w:r w:rsidRPr="00CA3C61">
        <w:rPr>
          <w:rFonts w:ascii="Times New Roman" w:eastAsia="仿宋_GB2312" w:hAnsi="Times New Roman" w:hint="eastAsia"/>
          <w:sz w:val="34"/>
          <w:szCs w:val="34"/>
        </w:rPr>
        <w:t>国家和省重点工程建设、重大科技计划项目的主要负责人。包括国家科技重大专项</w:t>
      </w:r>
      <w:r>
        <w:rPr>
          <w:rFonts w:ascii="Times New Roman" w:eastAsia="仿宋_GB2312" w:hAnsi="Times New Roman" w:hint="eastAsia"/>
          <w:sz w:val="34"/>
          <w:szCs w:val="34"/>
        </w:rPr>
        <w:t>、</w:t>
      </w:r>
      <w:r w:rsidRPr="00E12362">
        <w:rPr>
          <w:rFonts w:ascii="Times New Roman" w:eastAsia="仿宋_GB2312" w:hAnsi="Times New Roman" w:hint="eastAsia"/>
          <w:sz w:val="34"/>
          <w:szCs w:val="34"/>
        </w:rPr>
        <w:t>国家重点研发计划（含国家重点基础研究发展计划、国家高技术研究发展计划、国家科技支撑计划）</w:t>
      </w:r>
      <w:r>
        <w:rPr>
          <w:rFonts w:ascii="Times New Roman" w:eastAsia="仿宋_GB2312" w:hAnsi="Times New Roman" w:hint="eastAsia"/>
          <w:sz w:val="34"/>
          <w:szCs w:val="34"/>
        </w:rPr>
        <w:t>、</w:t>
      </w:r>
      <w:r w:rsidRPr="00E12362">
        <w:rPr>
          <w:rFonts w:ascii="Times New Roman" w:eastAsia="仿宋_GB2312" w:hAnsi="Times New Roman" w:hint="eastAsia"/>
          <w:sz w:val="34"/>
          <w:szCs w:val="34"/>
        </w:rPr>
        <w:t>国家自然科学基金</w:t>
      </w:r>
      <w:r w:rsidRPr="00CA3C61">
        <w:rPr>
          <w:rFonts w:ascii="Times New Roman" w:eastAsia="仿宋_GB2312" w:hAnsi="Times New Roman" w:hint="eastAsia"/>
          <w:sz w:val="34"/>
          <w:szCs w:val="34"/>
        </w:rPr>
        <w:t>重点、重大项目和杰出青年基金项目的主要负责人；或者是国家和省重点工程建设的总设计师、总工程师；或者</w:t>
      </w:r>
      <w:r>
        <w:rPr>
          <w:rFonts w:ascii="Times New Roman" w:eastAsia="仿宋_GB2312" w:hAnsi="Times New Roman" w:hint="eastAsia"/>
          <w:sz w:val="34"/>
          <w:szCs w:val="34"/>
        </w:rPr>
        <w:t>是</w:t>
      </w:r>
      <w:r w:rsidRPr="00CA3C61">
        <w:rPr>
          <w:rFonts w:ascii="Times New Roman" w:eastAsia="仿宋_GB2312" w:hAnsi="Times New Roman" w:hint="eastAsia"/>
          <w:sz w:val="34"/>
          <w:szCs w:val="34"/>
        </w:rPr>
        <w:t>重点技术引进、消化、开发、推广以及重大技术改造工作中，创造性地运用国内外先进技术，有重大发明创造、重大技术革新、重大技术突破或解决了重大技术疑难问题、理论问题</w:t>
      </w:r>
      <w:r>
        <w:rPr>
          <w:rFonts w:ascii="Times New Roman" w:eastAsia="仿宋_GB2312" w:hAnsi="Times New Roman" w:hint="eastAsia"/>
          <w:sz w:val="34"/>
          <w:szCs w:val="34"/>
        </w:rPr>
        <w:t>的专业技术人员；</w:t>
      </w:r>
      <w:r w:rsidRPr="00CA3C61">
        <w:rPr>
          <w:rFonts w:ascii="Times New Roman" w:eastAsia="仿宋_GB2312" w:hAnsi="Times New Roman" w:hint="eastAsia"/>
          <w:sz w:val="34"/>
          <w:szCs w:val="34"/>
        </w:rPr>
        <w:t>或者是通过科技成果转移转化，取得显著经济效益和社会效益的创新创业人</w:t>
      </w:r>
      <w:r>
        <w:rPr>
          <w:rFonts w:ascii="Times New Roman" w:eastAsia="仿宋_GB2312" w:hAnsi="Times New Roman" w:hint="eastAsia"/>
          <w:sz w:val="34"/>
          <w:szCs w:val="34"/>
        </w:rPr>
        <w:t>员</w:t>
      </w:r>
      <w:r w:rsidRPr="00CA3C61">
        <w:rPr>
          <w:rFonts w:ascii="Times New Roman" w:eastAsia="仿宋_GB2312" w:hAnsi="Times New Roman" w:hint="eastAsia"/>
          <w:sz w:val="34"/>
          <w:szCs w:val="34"/>
        </w:rPr>
        <w:t>。</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3. </w:t>
      </w:r>
      <w:r w:rsidRPr="006369BE">
        <w:rPr>
          <w:rFonts w:ascii="Times New Roman" w:eastAsia="仿宋_GB2312" w:hAnsi="Times New Roman" w:hint="eastAsia"/>
          <w:sz w:val="34"/>
          <w:szCs w:val="34"/>
        </w:rPr>
        <w:t>哲学社会科学研究领域获得省部级哲学社会科学成果奖一等奖</w:t>
      </w:r>
      <w:r w:rsidRPr="006369BE">
        <w:rPr>
          <w:rFonts w:ascii="Times New Roman" w:eastAsia="仿宋_GB2312" w:hAnsi="Times New Roman"/>
          <w:sz w:val="34"/>
          <w:szCs w:val="34"/>
        </w:rPr>
        <w:t>1</w:t>
      </w:r>
      <w:r w:rsidRPr="006369BE">
        <w:rPr>
          <w:rFonts w:ascii="Times New Roman" w:eastAsia="仿宋_GB2312" w:hAnsi="Times New Roman" w:hint="eastAsia"/>
          <w:sz w:val="34"/>
          <w:szCs w:val="34"/>
        </w:rPr>
        <w:t>项以上</w:t>
      </w:r>
      <w:r>
        <w:rPr>
          <w:rFonts w:ascii="Times New Roman" w:eastAsia="仿宋_GB2312" w:hAnsi="Times New Roman" w:hint="eastAsia"/>
          <w:sz w:val="34"/>
          <w:szCs w:val="34"/>
        </w:rPr>
        <w:t>（含</w:t>
      </w:r>
      <w:r>
        <w:rPr>
          <w:rFonts w:ascii="Times New Roman" w:eastAsia="仿宋_GB2312" w:hAnsi="Times New Roman"/>
          <w:sz w:val="34"/>
          <w:szCs w:val="34"/>
        </w:rPr>
        <w:t>1</w:t>
      </w:r>
      <w:r>
        <w:rPr>
          <w:rFonts w:ascii="Times New Roman" w:eastAsia="仿宋_GB2312" w:hAnsi="Times New Roman" w:hint="eastAsia"/>
          <w:sz w:val="34"/>
          <w:szCs w:val="34"/>
        </w:rPr>
        <w:t>项）</w:t>
      </w:r>
      <w:r w:rsidRPr="006369BE">
        <w:rPr>
          <w:rFonts w:ascii="Times New Roman" w:eastAsia="仿宋_GB2312" w:hAnsi="Times New Roman" w:hint="eastAsia"/>
          <w:sz w:val="34"/>
          <w:szCs w:val="34"/>
        </w:rPr>
        <w:t>或者二等奖</w:t>
      </w:r>
      <w:r w:rsidRPr="006369BE">
        <w:rPr>
          <w:rFonts w:ascii="Times New Roman" w:eastAsia="仿宋_GB2312" w:hAnsi="Times New Roman"/>
          <w:sz w:val="34"/>
          <w:szCs w:val="34"/>
        </w:rPr>
        <w:t>2</w:t>
      </w:r>
      <w:r w:rsidRPr="006369BE">
        <w:rPr>
          <w:rFonts w:ascii="Times New Roman" w:eastAsia="仿宋_GB2312" w:hAnsi="Times New Roman" w:hint="eastAsia"/>
          <w:sz w:val="34"/>
          <w:szCs w:val="34"/>
        </w:rPr>
        <w:t>项以上</w:t>
      </w:r>
      <w:r>
        <w:rPr>
          <w:rFonts w:ascii="Times New Roman" w:eastAsia="仿宋_GB2312" w:hAnsi="Times New Roman" w:hint="eastAsia"/>
          <w:sz w:val="34"/>
          <w:szCs w:val="34"/>
        </w:rPr>
        <w:t>（含</w:t>
      </w:r>
      <w:r>
        <w:rPr>
          <w:rFonts w:ascii="Times New Roman" w:eastAsia="仿宋_GB2312" w:hAnsi="Times New Roman"/>
          <w:sz w:val="34"/>
          <w:szCs w:val="34"/>
        </w:rPr>
        <w:t>2</w:t>
      </w:r>
      <w:r>
        <w:rPr>
          <w:rFonts w:ascii="Times New Roman" w:eastAsia="仿宋_GB2312" w:hAnsi="Times New Roman" w:hint="eastAsia"/>
          <w:sz w:val="34"/>
          <w:szCs w:val="34"/>
        </w:rPr>
        <w:t>项）</w:t>
      </w:r>
      <w:r w:rsidRPr="006369BE">
        <w:rPr>
          <w:rFonts w:ascii="Times New Roman" w:eastAsia="仿宋_GB2312" w:hAnsi="Times New Roman" w:hint="eastAsia"/>
          <w:sz w:val="34"/>
          <w:szCs w:val="34"/>
        </w:rPr>
        <w:t>的主要完成人。</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4. </w:t>
      </w:r>
      <w:r>
        <w:rPr>
          <w:rFonts w:ascii="Times New Roman" w:eastAsia="仿宋_GB2312" w:hAnsi="Times New Roman" w:hint="eastAsia"/>
          <w:sz w:val="34"/>
          <w:szCs w:val="34"/>
        </w:rPr>
        <w:t>文学、艺术、教育、卫生、体育、新闻、出版等领域</w:t>
      </w:r>
      <w:r w:rsidRPr="00CA3C61">
        <w:rPr>
          <w:rFonts w:ascii="Times New Roman" w:eastAsia="仿宋_GB2312" w:hAnsi="Times New Roman" w:hint="eastAsia"/>
          <w:sz w:val="34"/>
          <w:szCs w:val="34"/>
        </w:rPr>
        <w:t>新学科的创始人或本学科的学术带头人；担任国家级学会所属各专业学会或二级学会副理事长及以上职务、省一级学会理事</w:t>
      </w:r>
      <w:r w:rsidRPr="00CA3C61">
        <w:rPr>
          <w:rFonts w:ascii="Times New Roman" w:eastAsia="仿宋_GB2312" w:hAnsi="Times New Roman" w:hint="eastAsia"/>
          <w:sz w:val="34"/>
          <w:szCs w:val="34"/>
        </w:rPr>
        <w:lastRenderedPageBreak/>
        <w:t>长职务，并有重要专著者；应邀参加国际学术会议并担任分会副主席</w:t>
      </w:r>
      <w:r>
        <w:rPr>
          <w:rFonts w:ascii="Times New Roman" w:eastAsia="仿宋_GB2312" w:hAnsi="Times New Roman" w:hint="eastAsia"/>
          <w:sz w:val="34"/>
          <w:szCs w:val="34"/>
        </w:rPr>
        <w:t>及</w:t>
      </w:r>
      <w:r w:rsidRPr="00CA3C61">
        <w:rPr>
          <w:rFonts w:ascii="Times New Roman" w:eastAsia="仿宋_GB2312" w:hAnsi="Times New Roman" w:hint="eastAsia"/>
          <w:sz w:val="34"/>
          <w:szCs w:val="34"/>
        </w:rPr>
        <w:t>以上职务或者在重要国际刊物上发表过</w:t>
      </w:r>
      <w:r w:rsidRPr="00CA3C61">
        <w:rPr>
          <w:rFonts w:ascii="Times New Roman" w:eastAsia="仿宋_GB2312" w:hAnsi="Times New Roman"/>
          <w:sz w:val="34"/>
          <w:szCs w:val="34"/>
        </w:rPr>
        <w:t>4</w:t>
      </w:r>
      <w:r w:rsidRPr="00CA3C61">
        <w:rPr>
          <w:rFonts w:ascii="Times New Roman" w:eastAsia="仿宋_GB2312" w:hAnsi="Times New Roman" w:hint="eastAsia"/>
          <w:sz w:val="34"/>
          <w:szCs w:val="34"/>
        </w:rPr>
        <w:t>篇以上论文者（以列入科学引文索引、工程索引、科技会议录索引为准）。</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5. </w:t>
      </w:r>
      <w:r w:rsidRPr="00CA3C61">
        <w:rPr>
          <w:rFonts w:ascii="Times New Roman" w:eastAsia="仿宋_GB2312" w:hAnsi="Times New Roman" w:hint="eastAsia"/>
          <w:sz w:val="34"/>
          <w:szCs w:val="34"/>
        </w:rPr>
        <w:t>获得与以上内容相</w:t>
      </w:r>
      <w:r>
        <w:rPr>
          <w:rFonts w:ascii="Times New Roman" w:eastAsia="仿宋_GB2312" w:hAnsi="Times New Roman" w:hint="eastAsia"/>
          <w:sz w:val="34"/>
          <w:szCs w:val="34"/>
        </w:rPr>
        <w:t>应的奖励或成果，并达到同等专业技术水平，做出突出贡献的其他专家</w:t>
      </w:r>
      <w:r w:rsidRPr="00CA3C61">
        <w:rPr>
          <w:rFonts w:ascii="Times New Roman" w:eastAsia="仿宋_GB2312" w:hAnsi="Times New Roman" w:hint="eastAsia"/>
          <w:sz w:val="34"/>
          <w:szCs w:val="34"/>
        </w:rPr>
        <w:t>学者。</w:t>
      </w:r>
    </w:p>
    <w:p w:rsidR="00E66EE7" w:rsidRPr="00CA3C61"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t>以上项目中所称的</w:t>
      </w:r>
      <w:r w:rsidRPr="00CA3C61">
        <w:rPr>
          <w:rFonts w:ascii="Times New Roman" w:eastAsia="仿宋_GB2312" w:hAnsi="Times New Roman"/>
          <w:sz w:val="34"/>
          <w:szCs w:val="34"/>
        </w:rPr>
        <w:t>“</w:t>
      </w:r>
      <w:r w:rsidRPr="00CA3C61">
        <w:rPr>
          <w:rFonts w:ascii="Times New Roman" w:eastAsia="仿宋_GB2312" w:hAnsi="Times New Roman" w:hint="eastAsia"/>
          <w:sz w:val="34"/>
          <w:szCs w:val="34"/>
        </w:rPr>
        <w:t>主要完成人</w:t>
      </w:r>
      <w:r w:rsidRPr="00CA3C61">
        <w:rPr>
          <w:rFonts w:ascii="Times New Roman" w:eastAsia="仿宋_GB2312" w:hAnsi="Times New Roman"/>
          <w:sz w:val="34"/>
          <w:szCs w:val="34"/>
        </w:rPr>
        <w:t>”</w:t>
      </w:r>
      <w:r w:rsidRPr="00CA3C61">
        <w:rPr>
          <w:rFonts w:ascii="Times New Roman" w:eastAsia="仿宋_GB2312" w:hAnsi="Times New Roman" w:hint="eastAsia"/>
          <w:sz w:val="34"/>
          <w:szCs w:val="34"/>
        </w:rPr>
        <w:t>和</w:t>
      </w:r>
      <w:r w:rsidRPr="00CA3C61">
        <w:rPr>
          <w:rFonts w:ascii="Times New Roman" w:eastAsia="仿宋_GB2312" w:hAnsi="Times New Roman"/>
          <w:sz w:val="34"/>
          <w:szCs w:val="34"/>
        </w:rPr>
        <w:t>“</w:t>
      </w:r>
      <w:r w:rsidRPr="00CA3C61">
        <w:rPr>
          <w:rFonts w:ascii="Times New Roman" w:eastAsia="仿宋_GB2312" w:hAnsi="Times New Roman" w:hint="eastAsia"/>
          <w:sz w:val="34"/>
          <w:szCs w:val="34"/>
        </w:rPr>
        <w:t>主要负责人</w:t>
      </w:r>
      <w:r w:rsidRPr="00CA3C61">
        <w:rPr>
          <w:rFonts w:ascii="Times New Roman" w:eastAsia="仿宋_GB2312" w:hAnsi="Times New Roman"/>
          <w:sz w:val="34"/>
          <w:szCs w:val="34"/>
        </w:rPr>
        <w:t>”</w:t>
      </w:r>
      <w:r w:rsidRPr="00CA3C61">
        <w:rPr>
          <w:rFonts w:ascii="Times New Roman" w:eastAsia="仿宋_GB2312" w:hAnsi="Times New Roman" w:hint="eastAsia"/>
          <w:sz w:val="34"/>
          <w:szCs w:val="34"/>
        </w:rPr>
        <w:t>是指国家级项目的</w:t>
      </w:r>
      <w:r w:rsidRPr="00E12362">
        <w:rPr>
          <w:rFonts w:ascii="Times New Roman" w:eastAsia="仿宋_GB2312" w:hAnsi="Times New Roman" w:hint="eastAsia"/>
          <w:sz w:val="34"/>
          <w:szCs w:val="34"/>
        </w:rPr>
        <w:t>第一至第五完成</w:t>
      </w:r>
      <w:r w:rsidRPr="00CA3C61">
        <w:rPr>
          <w:rFonts w:ascii="Times New Roman" w:eastAsia="仿宋_GB2312" w:hAnsi="Times New Roman" w:hint="eastAsia"/>
          <w:sz w:val="34"/>
          <w:szCs w:val="34"/>
        </w:rPr>
        <w:t>人或负责人，省部级项目的第一至</w:t>
      </w:r>
      <w:r>
        <w:rPr>
          <w:rFonts w:ascii="Times New Roman" w:eastAsia="仿宋_GB2312" w:hAnsi="Times New Roman" w:hint="eastAsia"/>
          <w:sz w:val="34"/>
          <w:szCs w:val="34"/>
        </w:rPr>
        <w:t>第二完成人或负责人。计算受奖项目时，重复受奖项目只计算最高奖</w:t>
      </w:r>
      <w:r w:rsidRPr="00CA3C61">
        <w:rPr>
          <w:rFonts w:ascii="Times New Roman" w:eastAsia="仿宋_GB2312" w:hAnsi="Times New Roman" w:hint="eastAsia"/>
          <w:sz w:val="34"/>
          <w:szCs w:val="34"/>
        </w:rPr>
        <w:t>。只填报近五年（</w:t>
      </w:r>
      <w:r w:rsidRPr="00CA3C61">
        <w:rPr>
          <w:rFonts w:ascii="Times New Roman" w:eastAsia="仿宋_GB2312" w:hAnsi="Times New Roman"/>
          <w:sz w:val="34"/>
          <w:szCs w:val="34"/>
        </w:rPr>
        <w:t>2012</w:t>
      </w:r>
      <w:r>
        <w:rPr>
          <w:rFonts w:ascii="Times New Roman" w:eastAsia="仿宋_GB2312" w:hAnsi="Times New Roman"/>
          <w:sz w:val="34"/>
          <w:szCs w:val="34"/>
        </w:rPr>
        <w:t>—</w:t>
      </w:r>
      <w:r w:rsidRPr="00CA3C61">
        <w:rPr>
          <w:rFonts w:ascii="Times New Roman" w:eastAsia="仿宋_GB2312" w:hAnsi="Times New Roman"/>
          <w:sz w:val="34"/>
          <w:szCs w:val="34"/>
        </w:rPr>
        <w:t>2016</w:t>
      </w:r>
      <w:r w:rsidRPr="00CA3C61">
        <w:rPr>
          <w:rFonts w:ascii="Times New Roman" w:eastAsia="仿宋_GB2312" w:hAnsi="Times New Roman" w:hint="eastAsia"/>
          <w:sz w:val="34"/>
          <w:szCs w:val="34"/>
        </w:rPr>
        <w:t>年）内完成的获奖项目。</w:t>
      </w:r>
    </w:p>
    <w:p w:rsidR="00E66EE7" w:rsidRPr="009F73DB" w:rsidRDefault="00E66EE7" w:rsidP="00135548">
      <w:pPr>
        <w:ind w:firstLineChars="200" w:firstLine="680"/>
        <w:rPr>
          <w:rFonts w:ascii="黑体" w:eastAsia="黑体" w:hAnsi="黑体"/>
          <w:sz w:val="34"/>
          <w:szCs w:val="34"/>
        </w:rPr>
      </w:pPr>
      <w:r w:rsidRPr="009F73DB">
        <w:rPr>
          <w:rFonts w:ascii="黑体" w:eastAsia="黑体" w:hAnsi="黑体" w:hint="eastAsia"/>
          <w:sz w:val="34"/>
          <w:szCs w:val="34"/>
        </w:rPr>
        <w:t>四、评选方法和程序</w:t>
      </w:r>
    </w:p>
    <w:p w:rsidR="00E66EE7" w:rsidRPr="00CA3C61" w:rsidRDefault="00E66EE7" w:rsidP="00135548">
      <w:pPr>
        <w:ind w:firstLineChars="200" w:firstLine="680"/>
        <w:rPr>
          <w:rFonts w:ascii="Times New Roman" w:eastAsia="仿宋_GB2312" w:hAnsi="Times New Roman"/>
          <w:sz w:val="34"/>
          <w:szCs w:val="34"/>
        </w:rPr>
      </w:pPr>
      <w:r w:rsidRPr="00CA3C61">
        <w:rPr>
          <w:rFonts w:ascii="Times New Roman" w:eastAsia="仿宋_GB2312" w:hAnsi="Times New Roman" w:hint="eastAsia"/>
          <w:sz w:val="34"/>
          <w:szCs w:val="34"/>
        </w:rPr>
        <w:t>成立辽宁省第七批省级优秀专家评审委员会，由省人才工作领导小组部分成员及省内知名专家组成。辽宁省第七批省级优秀专家评审委员会办公室设在省委组织部，负责日常工作。推荐评选采取</w:t>
      </w:r>
      <w:r>
        <w:rPr>
          <w:rFonts w:ascii="Times New Roman" w:eastAsia="仿宋_GB2312" w:hAnsi="Times New Roman" w:hint="eastAsia"/>
          <w:sz w:val="34"/>
          <w:szCs w:val="34"/>
        </w:rPr>
        <w:t>以下具体</w:t>
      </w:r>
      <w:r w:rsidRPr="00CA3C61">
        <w:rPr>
          <w:rFonts w:ascii="Times New Roman" w:eastAsia="仿宋_GB2312" w:hAnsi="Times New Roman" w:hint="eastAsia"/>
          <w:sz w:val="34"/>
          <w:szCs w:val="34"/>
        </w:rPr>
        <w:t>方法和程序</w:t>
      </w:r>
      <w:r>
        <w:rPr>
          <w:rFonts w:ascii="Times New Roman" w:eastAsia="仿宋_GB2312" w:hAnsi="Times New Roman" w:hint="eastAsia"/>
          <w:sz w:val="34"/>
          <w:szCs w:val="34"/>
        </w:rPr>
        <w:t>进行</w:t>
      </w:r>
      <w:r w:rsidRPr="00CA3C61">
        <w:rPr>
          <w:rFonts w:ascii="Times New Roman" w:eastAsia="仿宋_GB2312" w:hAnsi="Times New Roman" w:hint="eastAsia"/>
          <w:sz w:val="34"/>
          <w:szCs w:val="34"/>
        </w:rPr>
        <w:t>：</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1. </w:t>
      </w:r>
      <w:r w:rsidRPr="00CA3C61">
        <w:rPr>
          <w:rFonts w:ascii="Times New Roman" w:eastAsia="仿宋_GB2312" w:hAnsi="Times New Roman" w:hint="eastAsia"/>
          <w:sz w:val="34"/>
          <w:szCs w:val="34"/>
        </w:rPr>
        <w:t>个人申报。凡在我省行政区域内企事业单位（含非公有制经济组织和社会组织）符合条件的专业技术人</w:t>
      </w:r>
      <w:r>
        <w:rPr>
          <w:rFonts w:ascii="Times New Roman" w:eastAsia="仿宋_GB2312" w:hAnsi="Times New Roman" w:hint="eastAsia"/>
          <w:sz w:val="34"/>
          <w:szCs w:val="34"/>
        </w:rPr>
        <w:t>员</w:t>
      </w:r>
      <w:r w:rsidRPr="00CA3C61">
        <w:rPr>
          <w:rFonts w:ascii="Times New Roman" w:eastAsia="仿宋_GB2312" w:hAnsi="Times New Roman" w:hint="eastAsia"/>
          <w:sz w:val="34"/>
          <w:szCs w:val="34"/>
        </w:rPr>
        <w:t>，均可向本单位组织人事部门申报。在院士专家智力支持行动中作出突出贡献、产生良好经济效益和社会效益的优秀人才，可依托对接合作的企业项目，直接向企业项目所在地市委组织部申报。</w:t>
      </w:r>
    </w:p>
    <w:p w:rsidR="00E66EE7" w:rsidRPr="00970F0F"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2. </w:t>
      </w:r>
      <w:r w:rsidRPr="00CA3C61">
        <w:rPr>
          <w:rFonts w:ascii="Times New Roman" w:eastAsia="仿宋_GB2312" w:hAnsi="Times New Roman" w:hint="eastAsia"/>
          <w:sz w:val="34"/>
          <w:szCs w:val="34"/>
        </w:rPr>
        <w:t>单位推荐。</w:t>
      </w:r>
      <w:r w:rsidRPr="00970F0F">
        <w:rPr>
          <w:rFonts w:ascii="Times New Roman" w:eastAsia="仿宋_GB2312" w:hAnsi="Times New Roman" w:hint="eastAsia"/>
          <w:b/>
          <w:sz w:val="34"/>
          <w:szCs w:val="34"/>
        </w:rPr>
        <w:t>一是资格初审。</w:t>
      </w:r>
      <w:r>
        <w:rPr>
          <w:rFonts w:ascii="Times New Roman" w:eastAsia="仿宋_GB2312" w:hAnsi="Times New Roman" w:hint="eastAsia"/>
          <w:sz w:val="34"/>
          <w:szCs w:val="34"/>
        </w:rPr>
        <w:t>各单位</w:t>
      </w:r>
      <w:r w:rsidRPr="00970F0F">
        <w:rPr>
          <w:rFonts w:ascii="Times New Roman" w:eastAsia="仿宋_GB2312" w:hAnsi="Times New Roman" w:hint="eastAsia"/>
          <w:sz w:val="34"/>
          <w:szCs w:val="34"/>
        </w:rPr>
        <w:t>要对人选资格条件及</w:t>
      </w:r>
      <w:r>
        <w:rPr>
          <w:rFonts w:ascii="Times New Roman" w:eastAsia="仿宋_GB2312" w:hAnsi="Times New Roman" w:hint="eastAsia"/>
          <w:sz w:val="34"/>
          <w:szCs w:val="34"/>
        </w:rPr>
        <w:t>申报</w:t>
      </w:r>
      <w:r w:rsidRPr="00970F0F">
        <w:rPr>
          <w:rFonts w:ascii="Times New Roman" w:eastAsia="仿宋_GB2312" w:hAnsi="Times New Roman" w:hint="eastAsia"/>
          <w:sz w:val="34"/>
          <w:szCs w:val="34"/>
        </w:rPr>
        <w:t>材料</w:t>
      </w:r>
      <w:r>
        <w:rPr>
          <w:rFonts w:ascii="Times New Roman" w:eastAsia="仿宋_GB2312" w:hAnsi="Times New Roman" w:hint="eastAsia"/>
          <w:sz w:val="34"/>
          <w:szCs w:val="34"/>
        </w:rPr>
        <w:t>严格</w:t>
      </w:r>
      <w:r w:rsidRPr="00970F0F">
        <w:rPr>
          <w:rFonts w:ascii="Times New Roman" w:eastAsia="仿宋_GB2312" w:hAnsi="Times New Roman" w:hint="eastAsia"/>
          <w:sz w:val="34"/>
          <w:szCs w:val="34"/>
        </w:rPr>
        <w:t>审核把关，</w:t>
      </w:r>
      <w:r>
        <w:rPr>
          <w:rFonts w:ascii="Times New Roman" w:eastAsia="仿宋_GB2312" w:hAnsi="Times New Roman" w:hint="eastAsia"/>
          <w:sz w:val="34"/>
          <w:szCs w:val="34"/>
        </w:rPr>
        <w:t>集体</w:t>
      </w:r>
      <w:r w:rsidRPr="00970F0F">
        <w:rPr>
          <w:rFonts w:ascii="Times New Roman" w:eastAsia="仿宋_GB2312" w:hAnsi="Times New Roman" w:hint="eastAsia"/>
          <w:sz w:val="34"/>
          <w:szCs w:val="34"/>
        </w:rPr>
        <w:t>讨论通过后，组织人选填写《辽宁省第七批省级优秀专家人选推荐表》。</w:t>
      </w:r>
      <w:r w:rsidRPr="00970F0F">
        <w:rPr>
          <w:rFonts w:ascii="Times New Roman" w:eastAsia="仿宋_GB2312" w:hAnsi="Times New Roman" w:hint="eastAsia"/>
          <w:b/>
          <w:sz w:val="34"/>
          <w:szCs w:val="34"/>
        </w:rPr>
        <w:t>二是人选公示。</w:t>
      </w:r>
      <w:r w:rsidRPr="00970F0F">
        <w:rPr>
          <w:rFonts w:ascii="Times New Roman" w:eastAsia="仿宋_GB2312" w:hAnsi="Times New Roman" w:hint="eastAsia"/>
          <w:sz w:val="34"/>
          <w:szCs w:val="34"/>
        </w:rPr>
        <w:t>推荐</w:t>
      </w:r>
      <w:r w:rsidRPr="00970F0F">
        <w:rPr>
          <w:rFonts w:ascii="Times New Roman" w:eastAsia="仿宋_GB2312" w:hAnsi="Times New Roman" w:hint="eastAsia"/>
          <w:sz w:val="34"/>
          <w:szCs w:val="34"/>
        </w:rPr>
        <w:lastRenderedPageBreak/>
        <w:t>人选在所在单位进行公示，公示期</w:t>
      </w:r>
      <w:r w:rsidRPr="00970F0F">
        <w:rPr>
          <w:rFonts w:ascii="Times New Roman" w:eastAsia="仿宋_GB2312" w:hAnsi="Times New Roman"/>
          <w:sz w:val="34"/>
          <w:szCs w:val="34"/>
        </w:rPr>
        <w:t>7</w:t>
      </w:r>
      <w:r w:rsidRPr="00970F0F">
        <w:rPr>
          <w:rFonts w:ascii="Times New Roman" w:eastAsia="仿宋_GB2312" w:hAnsi="Times New Roman" w:hint="eastAsia"/>
          <w:sz w:val="34"/>
          <w:szCs w:val="34"/>
        </w:rPr>
        <w:t>个工作日，公示无异议后，按照行政隶属关系，报送各市委组织部和省直、中直各单位。非公有制经济组织和社会组织的推荐人选，报送所在地市委组织部。</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3. </w:t>
      </w:r>
      <w:r w:rsidRPr="00CA3C61">
        <w:rPr>
          <w:rFonts w:ascii="Times New Roman" w:eastAsia="仿宋_GB2312" w:hAnsi="Times New Roman" w:hint="eastAsia"/>
          <w:sz w:val="34"/>
          <w:szCs w:val="34"/>
        </w:rPr>
        <w:t>组织考察。</w:t>
      </w:r>
      <w:r w:rsidRPr="00CA3C61">
        <w:rPr>
          <w:rFonts w:ascii="Times New Roman" w:eastAsia="仿宋_GB2312" w:hAnsi="Times New Roman" w:hint="eastAsia"/>
          <w:b/>
          <w:sz w:val="34"/>
          <w:szCs w:val="34"/>
        </w:rPr>
        <w:t>一是</w:t>
      </w:r>
      <w:r w:rsidRPr="00CA3C61">
        <w:rPr>
          <w:rFonts w:ascii="Times New Roman" w:eastAsia="仿宋_GB2312" w:hAnsi="Times New Roman" w:hint="eastAsia"/>
          <w:sz w:val="34"/>
          <w:szCs w:val="34"/>
        </w:rPr>
        <w:t>按照谁推荐谁</w:t>
      </w:r>
      <w:r>
        <w:rPr>
          <w:rFonts w:ascii="Times New Roman" w:eastAsia="仿宋_GB2312" w:hAnsi="Times New Roman" w:hint="eastAsia"/>
          <w:sz w:val="34"/>
          <w:szCs w:val="34"/>
        </w:rPr>
        <w:t>负责</w:t>
      </w:r>
      <w:r w:rsidRPr="00CA3C61">
        <w:rPr>
          <w:rFonts w:ascii="Times New Roman" w:eastAsia="仿宋_GB2312" w:hAnsi="Times New Roman" w:hint="eastAsia"/>
          <w:sz w:val="34"/>
          <w:szCs w:val="34"/>
        </w:rPr>
        <w:t>的原则，</w:t>
      </w:r>
      <w:r>
        <w:rPr>
          <w:rFonts w:ascii="Times New Roman" w:eastAsia="仿宋_GB2312" w:hAnsi="Times New Roman" w:hint="eastAsia"/>
          <w:sz w:val="34"/>
          <w:szCs w:val="34"/>
        </w:rPr>
        <w:t>由</w:t>
      </w:r>
      <w:r w:rsidRPr="00CA3C61">
        <w:rPr>
          <w:rFonts w:ascii="Times New Roman" w:eastAsia="仿宋_GB2312" w:hAnsi="Times New Roman" w:hint="eastAsia"/>
          <w:sz w:val="34"/>
          <w:szCs w:val="34"/>
        </w:rPr>
        <w:t>各市委组织部</w:t>
      </w:r>
      <w:r>
        <w:rPr>
          <w:rFonts w:ascii="Times New Roman" w:eastAsia="仿宋_GB2312" w:hAnsi="Times New Roman" w:hint="eastAsia"/>
          <w:sz w:val="34"/>
          <w:szCs w:val="34"/>
        </w:rPr>
        <w:t>和</w:t>
      </w:r>
      <w:r w:rsidRPr="00CA3C61">
        <w:rPr>
          <w:rFonts w:ascii="Times New Roman" w:eastAsia="仿宋_GB2312" w:hAnsi="Times New Roman" w:hint="eastAsia"/>
          <w:sz w:val="34"/>
          <w:szCs w:val="34"/>
        </w:rPr>
        <w:t>省直</w:t>
      </w:r>
      <w:r>
        <w:rPr>
          <w:rFonts w:ascii="Times New Roman" w:eastAsia="仿宋_GB2312" w:hAnsi="Times New Roman" w:hint="eastAsia"/>
          <w:sz w:val="34"/>
          <w:szCs w:val="34"/>
        </w:rPr>
        <w:t>、中直各单位对被推荐人选</w:t>
      </w:r>
      <w:r w:rsidRPr="00CA3C61">
        <w:rPr>
          <w:rFonts w:ascii="Times New Roman" w:eastAsia="仿宋_GB2312" w:hAnsi="Times New Roman" w:hint="eastAsia"/>
          <w:sz w:val="34"/>
          <w:szCs w:val="34"/>
        </w:rPr>
        <w:t>进行严格考察，由党委（党组）集体讨论确定推荐人选和推荐</w:t>
      </w:r>
      <w:r>
        <w:rPr>
          <w:rFonts w:ascii="Times New Roman" w:eastAsia="仿宋_GB2312" w:hAnsi="Times New Roman" w:hint="eastAsia"/>
          <w:sz w:val="34"/>
          <w:szCs w:val="34"/>
        </w:rPr>
        <w:t>次</w:t>
      </w:r>
      <w:r w:rsidRPr="00CA3C61">
        <w:rPr>
          <w:rFonts w:ascii="Times New Roman" w:eastAsia="仿宋_GB2312" w:hAnsi="Times New Roman" w:hint="eastAsia"/>
          <w:sz w:val="34"/>
          <w:szCs w:val="34"/>
        </w:rPr>
        <w:t>序（报送人选按自然科学</w:t>
      </w:r>
      <w:r>
        <w:rPr>
          <w:rFonts w:ascii="Times New Roman" w:eastAsia="仿宋_GB2312" w:hAnsi="Times New Roman" w:hint="eastAsia"/>
          <w:sz w:val="34"/>
          <w:szCs w:val="34"/>
        </w:rPr>
        <w:t>、</w:t>
      </w:r>
      <w:r w:rsidRPr="003C764A">
        <w:rPr>
          <w:rFonts w:ascii="Times New Roman" w:eastAsia="仿宋_GB2312" w:hAnsi="Times New Roman" w:hint="eastAsia"/>
          <w:sz w:val="34"/>
          <w:szCs w:val="34"/>
        </w:rPr>
        <w:t>工程技术、医药卫生、农业科学</w:t>
      </w:r>
      <w:r w:rsidRPr="00CA3C61">
        <w:rPr>
          <w:rFonts w:ascii="Times New Roman" w:eastAsia="仿宋_GB2312" w:hAnsi="Times New Roman" w:hint="eastAsia"/>
          <w:sz w:val="34"/>
          <w:szCs w:val="34"/>
        </w:rPr>
        <w:t>和</w:t>
      </w:r>
      <w:r>
        <w:rPr>
          <w:rFonts w:ascii="Times New Roman" w:eastAsia="仿宋_GB2312" w:hAnsi="Times New Roman" w:hint="eastAsia"/>
          <w:sz w:val="34"/>
          <w:szCs w:val="34"/>
        </w:rPr>
        <w:t>哲学</w:t>
      </w:r>
      <w:r w:rsidRPr="00CA3C61">
        <w:rPr>
          <w:rFonts w:ascii="Times New Roman" w:eastAsia="仿宋_GB2312" w:hAnsi="Times New Roman" w:hint="eastAsia"/>
          <w:sz w:val="34"/>
          <w:szCs w:val="34"/>
        </w:rPr>
        <w:t>社会</w:t>
      </w:r>
      <w:r w:rsidRPr="002663F5">
        <w:rPr>
          <w:rFonts w:ascii="Times New Roman" w:eastAsia="仿宋_GB2312" w:hAnsi="Times New Roman" w:hint="eastAsia"/>
          <w:sz w:val="34"/>
          <w:szCs w:val="34"/>
        </w:rPr>
        <w:t>科学分别排序</w:t>
      </w:r>
      <w:r w:rsidRPr="00CA3C61">
        <w:rPr>
          <w:rFonts w:ascii="Times New Roman" w:eastAsia="仿宋_GB2312" w:hAnsi="Times New Roman" w:hint="eastAsia"/>
          <w:sz w:val="34"/>
          <w:szCs w:val="34"/>
        </w:rPr>
        <w:t>）。</w:t>
      </w:r>
      <w:r w:rsidRPr="00CA3C61">
        <w:rPr>
          <w:rFonts w:ascii="Times New Roman" w:eastAsia="仿宋_GB2312" w:hAnsi="Times New Roman" w:hint="eastAsia"/>
          <w:b/>
          <w:sz w:val="34"/>
          <w:szCs w:val="34"/>
        </w:rPr>
        <w:t>二是</w:t>
      </w:r>
      <w:r w:rsidRPr="00CA3C61">
        <w:rPr>
          <w:rFonts w:ascii="Times New Roman" w:eastAsia="仿宋_GB2312" w:hAnsi="Times New Roman" w:hint="eastAsia"/>
          <w:sz w:val="34"/>
          <w:szCs w:val="34"/>
        </w:rPr>
        <w:t>形成人选推荐考察报告（重点说明人选是否具备参评资格），连同《辽宁省第七批省级优秀专家人选推荐表》《辽宁省第七批省级优秀专家推荐人选名册》及其他证明材料报送省委组织部。</w:t>
      </w:r>
    </w:p>
    <w:p w:rsidR="00E66EE7" w:rsidRPr="00CA3C61" w:rsidRDefault="00E66EE7" w:rsidP="00135548">
      <w:pPr>
        <w:ind w:firstLineChars="200" w:firstLine="680"/>
        <w:rPr>
          <w:rFonts w:ascii="Times New Roman" w:eastAsia="仿宋_GB2312" w:hAnsi="Times New Roman"/>
          <w:sz w:val="34"/>
          <w:szCs w:val="34"/>
        </w:rPr>
      </w:pPr>
      <w:r>
        <w:rPr>
          <w:rFonts w:ascii="Times New Roman" w:eastAsia="仿宋_GB2312" w:hAnsi="Times New Roman"/>
          <w:sz w:val="34"/>
          <w:szCs w:val="34"/>
        </w:rPr>
        <w:t xml:space="preserve">4. </w:t>
      </w:r>
      <w:r w:rsidRPr="00CA3C61">
        <w:rPr>
          <w:rFonts w:ascii="Times New Roman" w:eastAsia="仿宋_GB2312" w:hAnsi="Times New Roman" w:hint="eastAsia"/>
          <w:sz w:val="34"/>
          <w:szCs w:val="34"/>
        </w:rPr>
        <w:t>审</w:t>
      </w:r>
      <w:r>
        <w:rPr>
          <w:rFonts w:ascii="Times New Roman" w:eastAsia="仿宋_GB2312" w:hAnsi="Times New Roman" w:hint="eastAsia"/>
          <w:sz w:val="34"/>
          <w:szCs w:val="34"/>
        </w:rPr>
        <w:t>核评审。</w:t>
      </w:r>
      <w:r w:rsidRPr="00CA3C61">
        <w:rPr>
          <w:rFonts w:ascii="Times New Roman" w:eastAsia="仿宋_GB2312" w:hAnsi="Times New Roman" w:hint="eastAsia"/>
          <w:sz w:val="34"/>
          <w:szCs w:val="34"/>
        </w:rPr>
        <w:t>组织</w:t>
      </w:r>
      <w:r>
        <w:rPr>
          <w:rFonts w:ascii="Times New Roman" w:eastAsia="仿宋_GB2312" w:hAnsi="Times New Roman" w:hint="eastAsia"/>
          <w:sz w:val="34"/>
          <w:szCs w:val="34"/>
        </w:rPr>
        <w:t>有关单位、专业学会、行业协会和有关专家，对推荐人选进行资格审核，开展专业评审和综合评审。</w:t>
      </w:r>
    </w:p>
    <w:p w:rsidR="00E66EE7" w:rsidRPr="00970F0F" w:rsidRDefault="00E66EE7" w:rsidP="009A18AB">
      <w:pPr>
        <w:ind w:firstLine="645"/>
        <w:rPr>
          <w:rFonts w:ascii="Times New Roman" w:eastAsia="仿宋_GB2312" w:hAnsi="Times New Roman"/>
          <w:sz w:val="34"/>
          <w:szCs w:val="34"/>
        </w:rPr>
      </w:pPr>
      <w:r w:rsidRPr="00970F0F">
        <w:rPr>
          <w:rFonts w:ascii="Times New Roman" w:eastAsia="仿宋_GB2312" w:hAnsi="Times New Roman"/>
          <w:sz w:val="34"/>
          <w:szCs w:val="34"/>
        </w:rPr>
        <w:t xml:space="preserve">5. </w:t>
      </w:r>
      <w:r w:rsidRPr="00970F0F">
        <w:rPr>
          <w:rFonts w:ascii="Times New Roman" w:eastAsia="仿宋_GB2312" w:hAnsi="Times New Roman" w:hint="eastAsia"/>
          <w:sz w:val="34"/>
          <w:szCs w:val="34"/>
        </w:rPr>
        <w:t>人选公示。对评审后拟确定为辽宁省第七批省级优秀专家的人选，</w:t>
      </w:r>
      <w:r>
        <w:rPr>
          <w:rFonts w:ascii="Times New Roman" w:eastAsia="仿宋_GB2312" w:hAnsi="Times New Roman" w:hint="eastAsia"/>
          <w:sz w:val="34"/>
          <w:szCs w:val="34"/>
        </w:rPr>
        <w:t>在东北新闻网进行公示，</w:t>
      </w:r>
      <w:r w:rsidRPr="00970F0F">
        <w:rPr>
          <w:rFonts w:ascii="Times New Roman" w:eastAsia="仿宋_GB2312" w:hAnsi="Times New Roman" w:hint="eastAsia"/>
          <w:sz w:val="34"/>
          <w:szCs w:val="34"/>
        </w:rPr>
        <w:t>公示期为</w:t>
      </w:r>
      <w:r w:rsidRPr="00970F0F">
        <w:rPr>
          <w:rFonts w:ascii="Times New Roman" w:eastAsia="仿宋_GB2312" w:hAnsi="Times New Roman"/>
          <w:sz w:val="34"/>
          <w:szCs w:val="34"/>
        </w:rPr>
        <w:t>7</w:t>
      </w:r>
      <w:r w:rsidRPr="00970F0F">
        <w:rPr>
          <w:rFonts w:ascii="Times New Roman" w:eastAsia="仿宋_GB2312" w:hAnsi="Times New Roman" w:hint="eastAsia"/>
          <w:sz w:val="34"/>
          <w:szCs w:val="34"/>
        </w:rPr>
        <w:t>个工作日。</w:t>
      </w:r>
    </w:p>
    <w:p w:rsidR="00E66EE7" w:rsidRPr="00CA3C61" w:rsidRDefault="00E66EE7" w:rsidP="00135548">
      <w:pPr>
        <w:ind w:firstLineChars="200" w:firstLine="680"/>
        <w:rPr>
          <w:rFonts w:ascii="Times New Roman" w:eastAsia="仿宋_GB2312" w:hAnsi="Times New Roman"/>
          <w:sz w:val="34"/>
          <w:szCs w:val="34"/>
        </w:rPr>
      </w:pPr>
      <w:r w:rsidRPr="00970F0F">
        <w:rPr>
          <w:rFonts w:ascii="Times New Roman" w:eastAsia="仿宋_GB2312" w:hAnsi="Times New Roman"/>
          <w:sz w:val="34"/>
          <w:szCs w:val="34"/>
        </w:rPr>
        <w:t xml:space="preserve">6. </w:t>
      </w:r>
      <w:r w:rsidRPr="00970F0F">
        <w:rPr>
          <w:rFonts w:ascii="Times New Roman" w:eastAsia="仿宋_GB2312" w:hAnsi="Times New Roman" w:hint="eastAsia"/>
          <w:sz w:val="34"/>
          <w:szCs w:val="34"/>
        </w:rPr>
        <w:t>通报表彰。省委、省政府对</w:t>
      </w:r>
      <w:r w:rsidRPr="00CA3C61">
        <w:rPr>
          <w:rFonts w:ascii="Times New Roman" w:eastAsia="仿宋_GB2312" w:hAnsi="Times New Roman" w:hint="eastAsia"/>
          <w:sz w:val="34"/>
          <w:szCs w:val="34"/>
        </w:rPr>
        <w:t>辽宁省第七批省级优秀专家进行</w:t>
      </w:r>
      <w:r>
        <w:rPr>
          <w:rFonts w:ascii="Times New Roman" w:eastAsia="仿宋_GB2312" w:hAnsi="Times New Roman" w:hint="eastAsia"/>
          <w:sz w:val="34"/>
          <w:szCs w:val="34"/>
        </w:rPr>
        <w:t>通报</w:t>
      </w:r>
      <w:r w:rsidRPr="002663F5">
        <w:rPr>
          <w:rFonts w:ascii="Times New Roman" w:eastAsia="仿宋_GB2312" w:hAnsi="Times New Roman" w:hint="eastAsia"/>
          <w:sz w:val="34"/>
          <w:szCs w:val="34"/>
        </w:rPr>
        <w:t>表彰</w:t>
      </w:r>
      <w:r w:rsidRPr="00CA3C61">
        <w:rPr>
          <w:rFonts w:ascii="Times New Roman" w:eastAsia="仿宋_GB2312" w:hAnsi="Times New Roman" w:hint="eastAsia"/>
          <w:sz w:val="34"/>
          <w:szCs w:val="34"/>
        </w:rPr>
        <w:t>，并颁发《辽宁省优秀专家证书》。</w:t>
      </w:r>
    </w:p>
    <w:p w:rsidR="00E66EE7" w:rsidRPr="009F73DB" w:rsidRDefault="00E66EE7" w:rsidP="00135548">
      <w:pPr>
        <w:ind w:firstLineChars="200" w:firstLine="680"/>
        <w:rPr>
          <w:rFonts w:ascii="黑体" w:eastAsia="黑体" w:hAnsi="黑体"/>
          <w:sz w:val="34"/>
          <w:szCs w:val="34"/>
        </w:rPr>
      </w:pPr>
      <w:r w:rsidRPr="009F73DB">
        <w:rPr>
          <w:rFonts w:ascii="黑体" w:eastAsia="黑体" w:hAnsi="黑体" w:hint="eastAsia"/>
          <w:sz w:val="34"/>
          <w:szCs w:val="34"/>
        </w:rPr>
        <w:t>五、有关要求</w:t>
      </w:r>
    </w:p>
    <w:p w:rsidR="00E66EE7" w:rsidRPr="00E84D91" w:rsidRDefault="00E66EE7" w:rsidP="00135548">
      <w:pPr>
        <w:ind w:firstLineChars="200" w:firstLine="680"/>
        <w:rPr>
          <w:rFonts w:ascii="Times New Roman" w:eastAsia="仿宋_GB2312" w:hAnsi="Times New Roman"/>
          <w:sz w:val="34"/>
          <w:szCs w:val="34"/>
        </w:rPr>
      </w:pPr>
      <w:r w:rsidRPr="00E84D91">
        <w:rPr>
          <w:rFonts w:ascii="Times New Roman" w:eastAsia="仿宋_GB2312" w:hAnsi="Times New Roman" w:hint="eastAsia"/>
          <w:sz w:val="34"/>
          <w:szCs w:val="34"/>
        </w:rPr>
        <w:t>在全省范围内评选辽宁省第七批省级优秀专家，是省委</w:t>
      </w:r>
      <w:r>
        <w:rPr>
          <w:rFonts w:ascii="Times New Roman" w:eastAsia="仿宋_GB2312" w:hAnsi="Times New Roman" w:hint="eastAsia"/>
          <w:sz w:val="34"/>
          <w:szCs w:val="34"/>
        </w:rPr>
        <w:t>、</w:t>
      </w:r>
      <w:r w:rsidRPr="00E84D91">
        <w:rPr>
          <w:rFonts w:ascii="Times New Roman" w:eastAsia="仿宋_GB2312" w:hAnsi="Times New Roman" w:hint="eastAsia"/>
          <w:sz w:val="34"/>
          <w:szCs w:val="34"/>
        </w:rPr>
        <w:t>省政府</w:t>
      </w:r>
      <w:r>
        <w:rPr>
          <w:rFonts w:ascii="Times New Roman" w:eastAsia="仿宋_GB2312" w:hAnsi="Times New Roman" w:hint="eastAsia"/>
          <w:sz w:val="34"/>
          <w:szCs w:val="34"/>
        </w:rPr>
        <w:t>认真学习贯彻党的十九大精神，</w:t>
      </w:r>
      <w:r w:rsidRPr="00E84D91">
        <w:rPr>
          <w:rFonts w:ascii="Times New Roman" w:eastAsia="仿宋_GB2312" w:hAnsi="Times New Roman" w:hint="eastAsia"/>
          <w:sz w:val="34"/>
          <w:szCs w:val="34"/>
        </w:rPr>
        <w:t>深入实施人才优先发展战略，落实党管人才原则，培养造就大批高层次创新型人才的</w:t>
      </w:r>
      <w:r w:rsidRPr="00E84D91">
        <w:rPr>
          <w:rFonts w:ascii="Times New Roman" w:eastAsia="仿宋_GB2312" w:hAnsi="Times New Roman" w:hint="eastAsia"/>
          <w:sz w:val="34"/>
          <w:szCs w:val="34"/>
        </w:rPr>
        <w:lastRenderedPageBreak/>
        <w:t>重大举措。各地区各部门</w:t>
      </w:r>
      <w:r>
        <w:rPr>
          <w:rFonts w:ascii="Times New Roman" w:eastAsia="仿宋_GB2312" w:hAnsi="Times New Roman" w:hint="eastAsia"/>
          <w:sz w:val="34"/>
          <w:szCs w:val="34"/>
        </w:rPr>
        <w:t>各单位</w:t>
      </w:r>
      <w:r w:rsidRPr="00E84D91">
        <w:rPr>
          <w:rFonts w:ascii="Times New Roman" w:eastAsia="仿宋_GB2312" w:hAnsi="Times New Roman" w:hint="eastAsia"/>
          <w:sz w:val="34"/>
          <w:szCs w:val="34"/>
        </w:rPr>
        <w:t>要充分认识做好这项工作的重要意义，切实摆上重要工作日程抓好抓实。要严格</w:t>
      </w:r>
      <w:r>
        <w:rPr>
          <w:rFonts w:ascii="Times New Roman" w:eastAsia="仿宋_GB2312" w:hAnsi="Times New Roman" w:hint="eastAsia"/>
          <w:sz w:val="34"/>
          <w:szCs w:val="34"/>
        </w:rPr>
        <w:t>把</w:t>
      </w:r>
      <w:r w:rsidRPr="00E84D91">
        <w:rPr>
          <w:rFonts w:ascii="Times New Roman" w:eastAsia="仿宋_GB2312" w:hAnsi="Times New Roman" w:hint="eastAsia"/>
          <w:sz w:val="34"/>
          <w:szCs w:val="34"/>
        </w:rPr>
        <w:t>握评选标准，</w:t>
      </w:r>
      <w:r>
        <w:rPr>
          <w:rFonts w:ascii="Times New Roman" w:eastAsia="仿宋_GB2312" w:hAnsi="Times New Roman" w:hint="eastAsia"/>
          <w:sz w:val="34"/>
          <w:szCs w:val="34"/>
        </w:rPr>
        <w:t>严格执行</w:t>
      </w:r>
      <w:r w:rsidRPr="00E84D91">
        <w:rPr>
          <w:rFonts w:ascii="Times New Roman" w:eastAsia="仿宋_GB2312" w:hAnsi="Times New Roman" w:hint="eastAsia"/>
          <w:sz w:val="34"/>
          <w:szCs w:val="34"/>
        </w:rPr>
        <w:t>推荐程序，确保推荐人选质量。要提高推荐工作透明度，扩大各行各业优秀人才和广大干部群众参与范围，拓宽选人视野，接受社会各界监督。要注意把在一线岗位工作的专家特别是中青年专家推荐上来，把本地区本行业本领域处于国内同行业领先水平的</w:t>
      </w:r>
      <w:r>
        <w:rPr>
          <w:rFonts w:ascii="Times New Roman" w:eastAsia="仿宋_GB2312" w:hAnsi="Times New Roman" w:hint="eastAsia"/>
          <w:sz w:val="34"/>
          <w:szCs w:val="34"/>
        </w:rPr>
        <w:t>优秀</w:t>
      </w:r>
      <w:r w:rsidRPr="00E84D91">
        <w:rPr>
          <w:rFonts w:ascii="Times New Roman" w:eastAsia="仿宋_GB2312" w:hAnsi="Times New Roman" w:hint="eastAsia"/>
          <w:sz w:val="34"/>
          <w:szCs w:val="34"/>
        </w:rPr>
        <w:t>人才推荐上来，把在创新创业和科技成果转移转化中发挥重大作用、取得显著经济效益和社会效益的人才推荐上来，防止和克服论资排辈、平衡照顾。</w:t>
      </w:r>
    </w:p>
    <w:p w:rsidR="00E66EE7" w:rsidRDefault="00E66EE7" w:rsidP="00135548">
      <w:pPr>
        <w:ind w:firstLineChars="200" w:firstLine="680"/>
        <w:rPr>
          <w:rFonts w:ascii="Times New Roman" w:eastAsia="仿宋_GB2312" w:hAnsi="Times New Roman"/>
          <w:sz w:val="34"/>
          <w:szCs w:val="34"/>
        </w:rPr>
      </w:pPr>
      <w:r w:rsidRPr="00E84D91">
        <w:rPr>
          <w:rFonts w:ascii="Times New Roman" w:eastAsia="仿宋_GB2312" w:hAnsi="Times New Roman" w:hint="eastAsia"/>
          <w:sz w:val="34"/>
          <w:szCs w:val="34"/>
        </w:rPr>
        <w:t>各级组织人事部门要按照通知要求，充分发挥牵头抓总作用，</w:t>
      </w:r>
      <w:r>
        <w:rPr>
          <w:rFonts w:ascii="Times New Roman" w:eastAsia="仿宋_GB2312" w:hAnsi="Times New Roman" w:hint="eastAsia"/>
          <w:sz w:val="34"/>
          <w:szCs w:val="34"/>
        </w:rPr>
        <w:t>加强</w:t>
      </w:r>
      <w:r w:rsidRPr="00E84D91">
        <w:rPr>
          <w:rFonts w:ascii="Times New Roman" w:eastAsia="仿宋_GB2312" w:hAnsi="Times New Roman" w:hint="eastAsia"/>
          <w:sz w:val="34"/>
          <w:szCs w:val="34"/>
        </w:rPr>
        <w:t>与有关部门沟通、协调，调动各方面工作积极性，</w:t>
      </w:r>
      <w:r>
        <w:rPr>
          <w:rFonts w:ascii="Times New Roman" w:eastAsia="仿宋_GB2312" w:hAnsi="Times New Roman" w:hint="eastAsia"/>
          <w:sz w:val="34"/>
          <w:szCs w:val="34"/>
        </w:rPr>
        <w:t>严格细致</w:t>
      </w:r>
      <w:r w:rsidRPr="00E84D91">
        <w:rPr>
          <w:rFonts w:ascii="Times New Roman" w:eastAsia="仿宋_GB2312" w:hAnsi="Times New Roman" w:hint="eastAsia"/>
          <w:sz w:val="34"/>
          <w:szCs w:val="34"/>
        </w:rPr>
        <w:t>做好工作。要把推荐评选工作与充分发挥省级优秀专家作用紧密结合起来，积极组织省级优秀专家围绕</w:t>
      </w:r>
      <w:r>
        <w:rPr>
          <w:rFonts w:ascii="Times New Roman" w:eastAsia="仿宋_GB2312" w:hAnsi="Times New Roman" w:hint="eastAsia"/>
          <w:sz w:val="34"/>
          <w:szCs w:val="34"/>
        </w:rPr>
        <w:t>贯彻新发展理念、建设现代化经济体系</w:t>
      </w:r>
      <w:r w:rsidRPr="00E84D91">
        <w:rPr>
          <w:rFonts w:ascii="Times New Roman" w:eastAsia="仿宋_GB2312" w:hAnsi="Times New Roman" w:hint="eastAsia"/>
          <w:sz w:val="34"/>
          <w:szCs w:val="34"/>
        </w:rPr>
        <w:t>开展咨询论证、技术攻关和服务等活动，</w:t>
      </w:r>
      <w:r w:rsidRPr="007B7D9B">
        <w:rPr>
          <w:rFonts w:ascii="Times New Roman" w:eastAsia="仿宋_GB2312" w:hAnsi="Times New Roman" w:hint="eastAsia"/>
          <w:sz w:val="34"/>
          <w:szCs w:val="34"/>
        </w:rPr>
        <w:t>努力形成人人渴望成才、人人努力成才、人人皆可成才、人人尽展其才的良好局面，让各类人才的创造活力竞相迸发、聪明才智充分涌流。</w:t>
      </w:r>
    </w:p>
    <w:p w:rsidR="00E66EE7" w:rsidRDefault="00E66EE7" w:rsidP="00135548">
      <w:pPr>
        <w:ind w:firstLineChars="200" w:firstLine="680"/>
        <w:rPr>
          <w:rFonts w:ascii="Times New Roman" w:eastAsia="仿宋_GB2312" w:hAnsi="Times New Roman"/>
          <w:sz w:val="34"/>
          <w:szCs w:val="34"/>
        </w:rPr>
      </w:pPr>
      <w:r w:rsidRPr="00E84D91">
        <w:rPr>
          <w:rFonts w:ascii="Times New Roman" w:eastAsia="仿宋_GB2312" w:hAnsi="Times New Roman" w:hint="eastAsia"/>
          <w:sz w:val="34"/>
          <w:szCs w:val="34"/>
        </w:rPr>
        <w:t>请各地区各部门</w:t>
      </w:r>
      <w:r>
        <w:rPr>
          <w:rFonts w:ascii="Times New Roman" w:eastAsia="仿宋_GB2312" w:hAnsi="Times New Roman" w:hint="eastAsia"/>
          <w:sz w:val="34"/>
          <w:szCs w:val="34"/>
        </w:rPr>
        <w:t>各单位</w:t>
      </w:r>
      <w:r w:rsidRPr="00E84D91">
        <w:rPr>
          <w:rFonts w:ascii="Times New Roman" w:eastAsia="仿宋_GB2312" w:hAnsi="Times New Roman" w:hint="eastAsia"/>
          <w:sz w:val="34"/>
          <w:szCs w:val="34"/>
        </w:rPr>
        <w:t>于</w:t>
      </w:r>
      <w:r w:rsidRPr="00E84D91">
        <w:rPr>
          <w:rFonts w:ascii="Times New Roman" w:eastAsia="仿宋_GB2312" w:hAnsi="Times New Roman"/>
          <w:sz w:val="34"/>
          <w:szCs w:val="34"/>
        </w:rPr>
        <w:t>11</w:t>
      </w:r>
      <w:r w:rsidRPr="00E84D91">
        <w:rPr>
          <w:rFonts w:ascii="Times New Roman" w:eastAsia="仿宋_GB2312" w:hAnsi="Times New Roman" w:hint="eastAsia"/>
          <w:sz w:val="34"/>
          <w:szCs w:val="34"/>
        </w:rPr>
        <w:t>月</w:t>
      </w:r>
      <w:r>
        <w:rPr>
          <w:rFonts w:ascii="Times New Roman" w:eastAsia="仿宋_GB2312" w:hAnsi="Times New Roman"/>
          <w:sz w:val="34"/>
          <w:szCs w:val="34"/>
        </w:rPr>
        <w:t>24</w:t>
      </w:r>
      <w:r w:rsidRPr="00E84D91">
        <w:rPr>
          <w:rFonts w:ascii="Times New Roman" w:eastAsia="仿宋_GB2312" w:hAnsi="Times New Roman" w:hint="eastAsia"/>
          <w:sz w:val="34"/>
          <w:szCs w:val="34"/>
        </w:rPr>
        <w:t>日前，将《辽宁省第七批省级优秀专家</w:t>
      </w:r>
      <w:r>
        <w:rPr>
          <w:rFonts w:ascii="Times New Roman" w:eastAsia="仿宋_GB2312" w:hAnsi="Times New Roman" w:hint="eastAsia"/>
          <w:sz w:val="34"/>
          <w:szCs w:val="34"/>
        </w:rPr>
        <w:t>人选推荐表》、有关证书</w:t>
      </w:r>
      <w:r w:rsidRPr="00E84D91">
        <w:rPr>
          <w:rFonts w:ascii="Times New Roman" w:eastAsia="仿宋_GB2312" w:hAnsi="Times New Roman" w:hint="eastAsia"/>
          <w:sz w:val="34"/>
          <w:szCs w:val="34"/>
        </w:rPr>
        <w:t>复印件、身份证复印件（装订成册，一式</w:t>
      </w:r>
      <w:r w:rsidRPr="00E84D91">
        <w:rPr>
          <w:rFonts w:ascii="Times New Roman" w:eastAsia="仿宋_GB2312" w:hAnsi="Times New Roman"/>
          <w:sz w:val="34"/>
          <w:szCs w:val="34"/>
        </w:rPr>
        <w:t>10</w:t>
      </w:r>
      <w:r w:rsidRPr="00E84D91">
        <w:rPr>
          <w:rFonts w:ascii="Times New Roman" w:eastAsia="仿宋_GB2312" w:hAnsi="Times New Roman" w:hint="eastAsia"/>
          <w:sz w:val="34"/>
          <w:szCs w:val="34"/>
        </w:rPr>
        <w:t>份），连同《辽宁省第七批省级优秀专家推荐人选名册》（附</w:t>
      </w:r>
      <w:r w:rsidRPr="00E84D91">
        <w:rPr>
          <w:rFonts w:ascii="Times New Roman" w:eastAsia="仿宋_GB2312" w:hAnsi="Times New Roman"/>
          <w:sz w:val="34"/>
          <w:szCs w:val="34"/>
        </w:rPr>
        <w:t>Excel</w:t>
      </w:r>
      <w:r w:rsidRPr="00E84D91">
        <w:rPr>
          <w:rFonts w:ascii="Times New Roman" w:eastAsia="仿宋_GB2312" w:hAnsi="Times New Roman" w:hint="eastAsia"/>
          <w:sz w:val="34"/>
          <w:szCs w:val="34"/>
        </w:rPr>
        <w:t>表格电子版）、人选推荐工作情况报告、人选推荐考察报告</w:t>
      </w:r>
      <w:r>
        <w:rPr>
          <w:rFonts w:ascii="Times New Roman" w:eastAsia="仿宋_GB2312" w:hAnsi="Times New Roman" w:hint="eastAsia"/>
          <w:sz w:val="34"/>
          <w:szCs w:val="34"/>
        </w:rPr>
        <w:t>及其他相关证明材料报</w:t>
      </w:r>
      <w:r w:rsidRPr="00E84D91">
        <w:rPr>
          <w:rFonts w:ascii="Times New Roman" w:eastAsia="仿宋_GB2312" w:hAnsi="Times New Roman" w:hint="eastAsia"/>
          <w:sz w:val="34"/>
          <w:szCs w:val="34"/>
        </w:rPr>
        <w:t>省委组织部人</w:t>
      </w:r>
      <w:r w:rsidRPr="00E84D91">
        <w:rPr>
          <w:rFonts w:ascii="Times New Roman" w:eastAsia="仿宋_GB2312" w:hAnsi="Times New Roman" w:hint="eastAsia"/>
          <w:sz w:val="34"/>
          <w:szCs w:val="34"/>
        </w:rPr>
        <w:lastRenderedPageBreak/>
        <w:t>才工作处。</w:t>
      </w:r>
    </w:p>
    <w:p w:rsidR="00E66EE7" w:rsidRPr="00E84D91" w:rsidRDefault="00E66EE7" w:rsidP="00135548">
      <w:pPr>
        <w:ind w:firstLineChars="200" w:firstLine="680"/>
        <w:rPr>
          <w:rFonts w:ascii="Times New Roman" w:eastAsia="仿宋_GB2312" w:hAnsi="Times New Roman"/>
          <w:sz w:val="34"/>
          <w:szCs w:val="34"/>
        </w:rPr>
      </w:pPr>
      <w:r w:rsidRPr="00E84D91">
        <w:rPr>
          <w:rFonts w:ascii="Times New Roman" w:eastAsia="仿宋_GB2312" w:hAnsi="Times New Roman" w:hint="eastAsia"/>
          <w:sz w:val="34"/>
          <w:szCs w:val="34"/>
        </w:rPr>
        <w:t>联系人：王英</w:t>
      </w:r>
    </w:p>
    <w:p w:rsidR="00E66EE7" w:rsidRPr="00E84D91" w:rsidRDefault="00E66EE7" w:rsidP="00135548">
      <w:pPr>
        <w:ind w:firstLineChars="200" w:firstLine="680"/>
        <w:rPr>
          <w:rFonts w:ascii="Times New Roman" w:eastAsia="仿宋_GB2312" w:hAnsi="Times New Roman"/>
          <w:sz w:val="34"/>
          <w:szCs w:val="34"/>
        </w:rPr>
      </w:pPr>
      <w:r w:rsidRPr="00E84D91">
        <w:rPr>
          <w:rFonts w:ascii="Times New Roman" w:eastAsia="仿宋_GB2312" w:hAnsi="Times New Roman" w:hint="eastAsia"/>
          <w:sz w:val="34"/>
          <w:szCs w:val="34"/>
        </w:rPr>
        <w:t>联系电话：</w:t>
      </w:r>
      <w:r w:rsidRPr="00E84D91">
        <w:rPr>
          <w:rFonts w:ascii="Times New Roman" w:eastAsia="仿宋_GB2312" w:hAnsi="Times New Roman"/>
          <w:sz w:val="34"/>
          <w:szCs w:val="34"/>
        </w:rPr>
        <w:t>024-23128987</w:t>
      </w:r>
    </w:p>
    <w:p w:rsidR="00E66EE7" w:rsidRDefault="00E66EE7" w:rsidP="00027B28">
      <w:pPr>
        <w:ind w:firstLine="645"/>
        <w:rPr>
          <w:rFonts w:ascii="Times New Roman" w:eastAsia="仿宋_GB2312" w:hAnsi="Times New Roman"/>
          <w:sz w:val="34"/>
          <w:szCs w:val="34"/>
        </w:rPr>
      </w:pPr>
    </w:p>
    <w:p w:rsidR="00E66EE7" w:rsidRPr="00E84D91" w:rsidRDefault="00E66EE7" w:rsidP="00027B28">
      <w:pPr>
        <w:ind w:firstLine="645"/>
        <w:rPr>
          <w:rFonts w:ascii="Times New Roman" w:eastAsia="仿宋_GB2312" w:hAnsi="Times New Roman"/>
          <w:sz w:val="34"/>
          <w:szCs w:val="34"/>
        </w:rPr>
      </w:pPr>
      <w:r w:rsidRPr="00E84D91">
        <w:rPr>
          <w:rFonts w:ascii="Times New Roman" w:eastAsia="仿宋_GB2312" w:hAnsi="Times New Roman" w:hint="eastAsia"/>
          <w:sz w:val="34"/>
          <w:szCs w:val="34"/>
        </w:rPr>
        <w:t>附件：</w:t>
      </w:r>
      <w:r w:rsidRPr="00E84D91">
        <w:rPr>
          <w:rFonts w:ascii="Times New Roman" w:eastAsia="仿宋_GB2312" w:hAnsi="Times New Roman"/>
          <w:sz w:val="34"/>
          <w:szCs w:val="34"/>
        </w:rPr>
        <w:t>1</w:t>
      </w:r>
      <w:r>
        <w:rPr>
          <w:rFonts w:ascii="Times New Roman" w:eastAsia="仿宋_GB2312" w:hAnsi="Times New Roman"/>
          <w:sz w:val="34"/>
          <w:szCs w:val="34"/>
        </w:rPr>
        <w:t xml:space="preserve">. </w:t>
      </w:r>
      <w:r w:rsidRPr="00E84D91">
        <w:rPr>
          <w:rFonts w:ascii="Times New Roman" w:eastAsia="仿宋_GB2312" w:hAnsi="Times New Roman" w:hint="eastAsia"/>
          <w:sz w:val="34"/>
          <w:szCs w:val="34"/>
        </w:rPr>
        <w:t>《辽宁省第七批省级优秀专家人选推荐表》</w:t>
      </w:r>
    </w:p>
    <w:p w:rsidR="00E66EE7" w:rsidRPr="00E84D91" w:rsidRDefault="00E66EE7" w:rsidP="00027B28">
      <w:pPr>
        <w:ind w:firstLine="645"/>
        <w:rPr>
          <w:rFonts w:ascii="Times New Roman" w:eastAsia="仿宋_GB2312" w:hAnsi="Times New Roman"/>
          <w:sz w:val="34"/>
          <w:szCs w:val="34"/>
        </w:rPr>
      </w:pPr>
      <w:r w:rsidRPr="00E84D91">
        <w:rPr>
          <w:rFonts w:ascii="Times New Roman" w:eastAsia="仿宋_GB2312" w:hAnsi="Times New Roman"/>
          <w:sz w:val="34"/>
          <w:szCs w:val="34"/>
        </w:rPr>
        <w:t xml:space="preserve">      2</w:t>
      </w:r>
      <w:r>
        <w:rPr>
          <w:rFonts w:ascii="Times New Roman" w:eastAsia="仿宋_GB2312" w:hAnsi="Times New Roman"/>
          <w:sz w:val="34"/>
          <w:szCs w:val="34"/>
        </w:rPr>
        <w:t xml:space="preserve">. </w:t>
      </w:r>
      <w:r w:rsidRPr="00E84D91">
        <w:rPr>
          <w:rFonts w:ascii="Times New Roman" w:eastAsia="仿宋_GB2312" w:hAnsi="Times New Roman" w:hint="eastAsia"/>
          <w:sz w:val="34"/>
          <w:szCs w:val="34"/>
        </w:rPr>
        <w:t>《辽宁省第七批省级优秀专家推荐人选名册》</w:t>
      </w:r>
    </w:p>
    <w:p w:rsidR="00E66EE7" w:rsidRDefault="00E66EE7" w:rsidP="00135548">
      <w:pPr>
        <w:ind w:firstLineChars="1500" w:firstLine="5100"/>
        <w:rPr>
          <w:rFonts w:ascii="Times New Roman" w:eastAsia="仿宋_GB2312" w:hAnsi="Times New Roman"/>
          <w:sz w:val="34"/>
          <w:szCs w:val="34"/>
        </w:rPr>
      </w:pPr>
    </w:p>
    <w:p w:rsidR="00E66EE7" w:rsidRDefault="00E66EE7" w:rsidP="00135548">
      <w:pPr>
        <w:ind w:firstLineChars="1500" w:firstLine="5100"/>
        <w:rPr>
          <w:rFonts w:ascii="Times New Roman" w:eastAsia="仿宋_GB2312" w:hAnsi="Times New Roman"/>
          <w:sz w:val="34"/>
          <w:szCs w:val="34"/>
        </w:rPr>
      </w:pPr>
    </w:p>
    <w:p w:rsidR="00E66EE7" w:rsidRPr="00E84D91" w:rsidRDefault="00E66EE7" w:rsidP="00135548">
      <w:pPr>
        <w:ind w:firstLineChars="1500" w:firstLine="5100"/>
        <w:rPr>
          <w:rFonts w:ascii="Times New Roman" w:eastAsia="仿宋_GB2312" w:hAnsi="Times New Roman"/>
          <w:sz w:val="34"/>
          <w:szCs w:val="34"/>
        </w:rPr>
      </w:pPr>
      <w:r w:rsidRPr="00E84D91">
        <w:rPr>
          <w:rFonts w:ascii="Times New Roman" w:eastAsia="仿宋_GB2312" w:hAnsi="Times New Roman" w:hint="eastAsia"/>
          <w:sz w:val="34"/>
          <w:szCs w:val="34"/>
        </w:rPr>
        <w:t>中共辽宁省委组织部</w:t>
      </w:r>
    </w:p>
    <w:p w:rsidR="00E66EE7" w:rsidRPr="009F73DB" w:rsidRDefault="00E66EE7" w:rsidP="00135548">
      <w:pPr>
        <w:ind w:firstLineChars="1700" w:firstLine="5780"/>
        <w:rPr>
          <w:rFonts w:ascii="Times New Roman" w:eastAsia="仿宋_GB2312" w:hAnsi="Times New Roman"/>
          <w:sz w:val="34"/>
          <w:szCs w:val="34"/>
        </w:rPr>
      </w:pPr>
      <w:r w:rsidRPr="00E84D91">
        <w:rPr>
          <w:rFonts w:ascii="Times New Roman" w:eastAsia="仿宋_GB2312" w:hAnsi="Times New Roman"/>
          <w:sz w:val="34"/>
          <w:szCs w:val="34"/>
        </w:rPr>
        <w:t>2017</w:t>
      </w:r>
      <w:r w:rsidRPr="00E84D91">
        <w:rPr>
          <w:rFonts w:ascii="Times New Roman" w:eastAsia="仿宋_GB2312" w:hAnsi="Times New Roman" w:hint="eastAsia"/>
          <w:sz w:val="34"/>
          <w:szCs w:val="34"/>
        </w:rPr>
        <w:t>年</w:t>
      </w:r>
      <w:r w:rsidRPr="00E84D91">
        <w:rPr>
          <w:rFonts w:ascii="Times New Roman" w:eastAsia="仿宋_GB2312" w:hAnsi="Times New Roman"/>
          <w:sz w:val="34"/>
          <w:szCs w:val="34"/>
        </w:rPr>
        <w:t>10</w:t>
      </w:r>
      <w:r w:rsidRPr="00E84D91">
        <w:rPr>
          <w:rFonts w:ascii="Times New Roman" w:eastAsia="仿宋_GB2312" w:hAnsi="Times New Roman" w:hint="eastAsia"/>
          <w:sz w:val="34"/>
          <w:szCs w:val="34"/>
        </w:rPr>
        <w:t>月</w:t>
      </w:r>
      <w:r>
        <w:rPr>
          <w:rFonts w:ascii="Times New Roman" w:eastAsia="仿宋_GB2312" w:hAnsi="Times New Roman"/>
          <w:sz w:val="34"/>
          <w:szCs w:val="34"/>
        </w:rPr>
        <w:t>31</w:t>
      </w:r>
      <w:r>
        <w:rPr>
          <w:rFonts w:ascii="Times New Roman" w:eastAsia="仿宋_GB2312" w:hAnsi="Times New Roman" w:hint="eastAsia"/>
          <w:sz w:val="34"/>
          <w:szCs w:val="34"/>
        </w:rPr>
        <w:t>日</w:t>
      </w:r>
      <w:r w:rsidRPr="009F73DB">
        <w:rPr>
          <w:rFonts w:ascii="Times New Roman" w:eastAsia="仿宋_GB2312" w:hAnsi="Times New Roman"/>
          <w:sz w:val="34"/>
          <w:szCs w:val="34"/>
        </w:rPr>
        <w:br w:type="page"/>
      </w:r>
    </w:p>
    <w:p w:rsidR="00E66EE7" w:rsidRPr="009F73DB" w:rsidRDefault="00E66EE7" w:rsidP="00135548">
      <w:pPr>
        <w:ind w:firstLineChars="100" w:firstLine="321"/>
        <w:jc w:val="left"/>
        <w:rPr>
          <w:rFonts w:ascii="Times New Roman" w:eastAsia="仿宋_GB2312" w:hAnsi="Times New Roman"/>
          <w:b/>
          <w:bCs/>
          <w:sz w:val="32"/>
          <w:szCs w:val="24"/>
        </w:rPr>
      </w:pPr>
      <w:r w:rsidRPr="009F73DB">
        <w:rPr>
          <w:rFonts w:ascii="Times New Roman" w:eastAsia="仿宋_GB2312" w:hAnsi="Times New Roman" w:hint="eastAsia"/>
          <w:b/>
          <w:bCs/>
          <w:sz w:val="32"/>
          <w:szCs w:val="24"/>
        </w:rPr>
        <w:t>附件</w:t>
      </w:r>
      <w:r w:rsidRPr="009F73DB">
        <w:rPr>
          <w:rFonts w:ascii="Times New Roman" w:eastAsia="仿宋_GB2312" w:hAnsi="Times New Roman"/>
          <w:b/>
          <w:bCs/>
          <w:sz w:val="32"/>
          <w:szCs w:val="24"/>
        </w:rPr>
        <w:t>1</w:t>
      </w:r>
    </w:p>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p>
    <w:p w:rsidR="00E66EE7" w:rsidRPr="00A87404" w:rsidRDefault="00E66EE7" w:rsidP="008E5385">
      <w:pPr>
        <w:jc w:val="center"/>
        <w:rPr>
          <w:rFonts w:ascii="宋体"/>
          <w:b/>
          <w:bCs/>
          <w:sz w:val="52"/>
          <w:szCs w:val="24"/>
        </w:rPr>
      </w:pPr>
      <w:r w:rsidRPr="00A87404">
        <w:rPr>
          <w:rFonts w:ascii="宋体" w:hAnsi="宋体" w:hint="eastAsia"/>
          <w:b/>
          <w:bCs/>
          <w:sz w:val="52"/>
          <w:szCs w:val="24"/>
        </w:rPr>
        <w:t>辽宁省第七批省级优秀专家</w:t>
      </w:r>
    </w:p>
    <w:p w:rsidR="00E66EE7" w:rsidRPr="00A87404" w:rsidRDefault="00E66EE7" w:rsidP="008E5385">
      <w:pPr>
        <w:jc w:val="center"/>
        <w:rPr>
          <w:rFonts w:ascii="宋体"/>
          <w:b/>
          <w:bCs/>
          <w:sz w:val="52"/>
          <w:szCs w:val="24"/>
        </w:rPr>
      </w:pPr>
      <w:r w:rsidRPr="00A87404">
        <w:rPr>
          <w:rFonts w:ascii="宋体" w:hAnsi="宋体" w:hint="eastAsia"/>
          <w:b/>
          <w:bCs/>
          <w:sz w:val="52"/>
          <w:szCs w:val="24"/>
        </w:rPr>
        <w:t>人</w:t>
      </w:r>
      <w:r w:rsidRPr="00A87404">
        <w:rPr>
          <w:rFonts w:ascii="宋体" w:hAnsi="宋体"/>
          <w:b/>
          <w:bCs/>
          <w:sz w:val="52"/>
          <w:szCs w:val="24"/>
        </w:rPr>
        <w:t xml:space="preserve"> </w:t>
      </w:r>
      <w:r w:rsidRPr="00A87404">
        <w:rPr>
          <w:rFonts w:ascii="宋体" w:hAnsi="宋体" w:hint="eastAsia"/>
          <w:b/>
          <w:bCs/>
          <w:sz w:val="52"/>
          <w:szCs w:val="24"/>
        </w:rPr>
        <w:t>选</w:t>
      </w:r>
      <w:r w:rsidRPr="00A87404">
        <w:rPr>
          <w:rFonts w:ascii="宋体" w:hAnsi="宋体"/>
          <w:b/>
          <w:bCs/>
          <w:sz w:val="52"/>
          <w:szCs w:val="24"/>
        </w:rPr>
        <w:t xml:space="preserve"> </w:t>
      </w:r>
      <w:r w:rsidRPr="00A87404">
        <w:rPr>
          <w:rFonts w:ascii="宋体" w:hAnsi="宋体" w:hint="eastAsia"/>
          <w:b/>
          <w:bCs/>
          <w:sz w:val="52"/>
          <w:szCs w:val="24"/>
        </w:rPr>
        <w:t>推</w:t>
      </w:r>
      <w:r w:rsidRPr="00A87404">
        <w:rPr>
          <w:rFonts w:ascii="宋体" w:hAnsi="宋体"/>
          <w:b/>
          <w:bCs/>
          <w:sz w:val="52"/>
          <w:szCs w:val="24"/>
        </w:rPr>
        <w:t xml:space="preserve"> </w:t>
      </w:r>
      <w:r w:rsidRPr="00A87404">
        <w:rPr>
          <w:rFonts w:ascii="宋体" w:hAnsi="宋体" w:hint="eastAsia"/>
          <w:b/>
          <w:bCs/>
          <w:sz w:val="52"/>
          <w:szCs w:val="24"/>
        </w:rPr>
        <w:t>荐</w:t>
      </w:r>
      <w:r w:rsidRPr="00A87404">
        <w:rPr>
          <w:rFonts w:ascii="宋体" w:hAnsi="宋体"/>
          <w:b/>
          <w:bCs/>
          <w:sz w:val="52"/>
          <w:szCs w:val="24"/>
        </w:rPr>
        <w:t xml:space="preserve"> </w:t>
      </w:r>
      <w:r w:rsidRPr="00A87404">
        <w:rPr>
          <w:rFonts w:ascii="宋体" w:hAnsi="宋体" w:hint="eastAsia"/>
          <w:b/>
          <w:bCs/>
          <w:sz w:val="52"/>
          <w:szCs w:val="24"/>
        </w:rPr>
        <w:t>表</w:t>
      </w:r>
    </w:p>
    <w:p w:rsidR="00E66EE7" w:rsidRPr="009F73DB" w:rsidRDefault="00E66EE7" w:rsidP="008E5385">
      <w:pPr>
        <w:jc w:val="center"/>
        <w:rPr>
          <w:rFonts w:ascii="Times New Roman" w:eastAsia="仿宋_GB2312" w:hAnsi="Times New Roman"/>
          <w:sz w:val="44"/>
          <w:szCs w:val="24"/>
        </w:rPr>
      </w:pPr>
    </w:p>
    <w:p w:rsidR="00E66EE7" w:rsidRPr="009F73DB" w:rsidRDefault="00E66EE7" w:rsidP="008E5385">
      <w:pPr>
        <w:jc w:val="center"/>
        <w:rPr>
          <w:rFonts w:ascii="Times New Roman" w:eastAsia="仿宋_GB2312" w:hAnsi="Times New Roman"/>
          <w:sz w:val="44"/>
          <w:szCs w:val="24"/>
        </w:rPr>
      </w:pPr>
    </w:p>
    <w:p w:rsidR="00E66EE7" w:rsidRPr="009F73DB" w:rsidRDefault="00E66EE7" w:rsidP="008E5385">
      <w:pPr>
        <w:jc w:val="center"/>
        <w:rPr>
          <w:rFonts w:ascii="Times New Roman" w:eastAsia="仿宋_GB2312" w:hAnsi="Times New Roman"/>
          <w:sz w:val="44"/>
          <w:szCs w:val="24"/>
        </w:rPr>
      </w:pPr>
    </w:p>
    <w:p w:rsidR="00E66EE7" w:rsidRDefault="00E66EE7" w:rsidP="008E5385">
      <w:pPr>
        <w:jc w:val="center"/>
        <w:rPr>
          <w:rFonts w:ascii="Times New Roman" w:eastAsia="仿宋_GB2312" w:hAnsi="Times New Roman"/>
          <w:sz w:val="44"/>
          <w:szCs w:val="24"/>
        </w:rPr>
      </w:pPr>
    </w:p>
    <w:p w:rsidR="00E66EE7" w:rsidRPr="009F73DB" w:rsidRDefault="00E66EE7" w:rsidP="008E5385">
      <w:pPr>
        <w:jc w:val="center"/>
        <w:rPr>
          <w:rFonts w:ascii="Times New Roman" w:eastAsia="仿宋_GB2312" w:hAnsi="Times New Roman"/>
          <w:sz w:val="44"/>
          <w:szCs w:val="24"/>
        </w:rPr>
      </w:pPr>
    </w:p>
    <w:p w:rsidR="00E66EE7" w:rsidRPr="009F73DB" w:rsidRDefault="00E66EE7" w:rsidP="00135548">
      <w:pPr>
        <w:spacing w:line="800" w:lineRule="exact"/>
        <w:ind w:firstLineChars="700" w:firstLine="2240"/>
        <w:rPr>
          <w:rFonts w:ascii="Times New Roman" w:eastAsia="仿宋_GB2312" w:hAnsi="Times New Roman"/>
          <w:sz w:val="32"/>
          <w:szCs w:val="24"/>
        </w:rPr>
      </w:pPr>
      <w:r w:rsidRPr="009F73DB">
        <w:rPr>
          <w:rFonts w:ascii="Times New Roman" w:eastAsia="仿宋_GB2312" w:hAnsi="Times New Roman" w:hint="eastAsia"/>
          <w:sz w:val="32"/>
          <w:szCs w:val="24"/>
        </w:rPr>
        <w:t>姓名</w:t>
      </w:r>
      <w:r w:rsidRPr="009F73DB">
        <w:rPr>
          <w:rFonts w:ascii="Times New Roman" w:eastAsia="仿宋_GB2312" w:hAnsi="Times New Roman"/>
          <w:sz w:val="32"/>
          <w:szCs w:val="24"/>
        </w:rPr>
        <w:t>_______________________</w:t>
      </w:r>
    </w:p>
    <w:p w:rsidR="00E66EE7" w:rsidRPr="009F73DB" w:rsidRDefault="00E66EE7" w:rsidP="00135548">
      <w:pPr>
        <w:spacing w:line="800" w:lineRule="exact"/>
        <w:ind w:firstLineChars="700" w:firstLine="2240"/>
        <w:rPr>
          <w:rFonts w:ascii="Times New Roman" w:eastAsia="仿宋_GB2312" w:hAnsi="Times New Roman"/>
          <w:sz w:val="32"/>
          <w:szCs w:val="24"/>
        </w:rPr>
      </w:pPr>
      <w:r w:rsidRPr="009F73DB">
        <w:rPr>
          <w:rFonts w:ascii="Times New Roman" w:eastAsia="仿宋_GB2312" w:hAnsi="Times New Roman" w:hint="eastAsia"/>
          <w:sz w:val="32"/>
          <w:szCs w:val="24"/>
        </w:rPr>
        <w:t>工作单位</w:t>
      </w:r>
      <w:r w:rsidRPr="009F73DB">
        <w:rPr>
          <w:rFonts w:ascii="Times New Roman" w:eastAsia="仿宋_GB2312" w:hAnsi="Times New Roman"/>
          <w:sz w:val="32"/>
          <w:szCs w:val="24"/>
        </w:rPr>
        <w:t>_______________________</w:t>
      </w:r>
    </w:p>
    <w:p w:rsidR="00E66EE7" w:rsidRDefault="00E66EE7" w:rsidP="00135548">
      <w:pPr>
        <w:spacing w:line="800" w:lineRule="exact"/>
        <w:ind w:firstLineChars="700" w:firstLine="2240"/>
        <w:rPr>
          <w:rFonts w:ascii="Times New Roman" w:eastAsia="仿宋_GB2312" w:hAnsi="Times New Roman"/>
          <w:sz w:val="32"/>
          <w:szCs w:val="24"/>
        </w:rPr>
      </w:pPr>
      <w:r>
        <w:rPr>
          <w:rFonts w:ascii="Times New Roman" w:eastAsia="仿宋_GB2312" w:hAnsi="Times New Roman" w:hint="eastAsia"/>
          <w:sz w:val="32"/>
          <w:szCs w:val="24"/>
        </w:rPr>
        <w:t>推荐</w:t>
      </w:r>
      <w:r w:rsidRPr="009F73DB">
        <w:rPr>
          <w:rFonts w:ascii="Times New Roman" w:eastAsia="仿宋_GB2312" w:hAnsi="Times New Roman" w:hint="eastAsia"/>
          <w:sz w:val="32"/>
          <w:szCs w:val="24"/>
        </w:rPr>
        <w:t>单位</w:t>
      </w:r>
      <w:r w:rsidRPr="009F73DB">
        <w:rPr>
          <w:rFonts w:ascii="Times New Roman" w:eastAsia="仿宋_GB2312" w:hAnsi="Times New Roman"/>
          <w:sz w:val="32"/>
          <w:szCs w:val="24"/>
        </w:rPr>
        <w:t>_______________________</w:t>
      </w:r>
    </w:p>
    <w:p w:rsidR="00E66EE7" w:rsidRDefault="00E66EE7" w:rsidP="00135548">
      <w:pPr>
        <w:spacing w:line="800" w:lineRule="exact"/>
        <w:ind w:firstLineChars="700" w:firstLine="2240"/>
        <w:rPr>
          <w:rFonts w:ascii="Times New Roman" w:eastAsia="仿宋_GB2312" w:hAnsi="Times New Roman"/>
          <w:sz w:val="32"/>
          <w:szCs w:val="24"/>
        </w:rPr>
      </w:pPr>
      <w:r>
        <w:rPr>
          <w:rFonts w:ascii="Times New Roman" w:eastAsia="仿宋_GB2312" w:hAnsi="Times New Roman" w:hint="eastAsia"/>
          <w:sz w:val="32"/>
          <w:szCs w:val="24"/>
        </w:rPr>
        <w:t>专业领域</w:t>
      </w:r>
      <w:r w:rsidRPr="009F73DB">
        <w:rPr>
          <w:rFonts w:ascii="Times New Roman" w:eastAsia="仿宋_GB2312" w:hAnsi="Times New Roman"/>
          <w:sz w:val="32"/>
          <w:szCs w:val="24"/>
        </w:rPr>
        <w:t>_______________________</w:t>
      </w:r>
    </w:p>
    <w:p w:rsidR="00E66EE7" w:rsidRPr="009F73DB" w:rsidRDefault="00E66EE7" w:rsidP="00135548">
      <w:pPr>
        <w:spacing w:line="800" w:lineRule="exact"/>
        <w:ind w:firstLineChars="700" w:firstLine="2240"/>
        <w:rPr>
          <w:rFonts w:ascii="Times New Roman" w:eastAsia="仿宋_GB2312" w:hAnsi="Times New Roman"/>
          <w:sz w:val="32"/>
          <w:szCs w:val="24"/>
        </w:rPr>
      </w:pPr>
      <w:r>
        <w:rPr>
          <w:rFonts w:ascii="Times New Roman" w:eastAsia="仿宋_GB2312" w:hAnsi="Times New Roman" w:hint="eastAsia"/>
          <w:sz w:val="32"/>
          <w:szCs w:val="24"/>
        </w:rPr>
        <w:t>专业方向</w:t>
      </w:r>
      <w:r w:rsidRPr="009F73DB">
        <w:rPr>
          <w:rFonts w:ascii="Times New Roman" w:eastAsia="仿宋_GB2312" w:hAnsi="Times New Roman"/>
          <w:sz w:val="32"/>
          <w:szCs w:val="24"/>
        </w:rPr>
        <w:t>_______________________</w:t>
      </w:r>
    </w:p>
    <w:p w:rsidR="00E66EE7" w:rsidRPr="009F73DB" w:rsidRDefault="00E66EE7" w:rsidP="00135548">
      <w:pPr>
        <w:spacing w:line="800" w:lineRule="exact"/>
        <w:ind w:firstLineChars="700" w:firstLine="2240"/>
        <w:rPr>
          <w:rFonts w:ascii="Times New Roman" w:eastAsia="仿宋_GB2312" w:hAnsi="Times New Roman"/>
          <w:sz w:val="32"/>
          <w:szCs w:val="24"/>
        </w:rPr>
      </w:pPr>
      <w:r w:rsidRPr="009F73DB">
        <w:rPr>
          <w:rFonts w:ascii="Times New Roman" w:eastAsia="仿宋_GB2312" w:hAnsi="Times New Roman" w:hint="eastAsia"/>
          <w:sz w:val="32"/>
          <w:szCs w:val="24"/>
        </w:rPr>
        <w:t>填表</w:t>
      </w:r>
      <w:r>
        <w:rPr>
          <w:rFonts w:ascii="Times New Roman" w:eastAsia="仿宋_GB2312" w:hAnsi="Times New Roman" w:hint="eastAsia"/>
          <w:sz w:val="32"/>
          <w:szCs w:val="24"/>
        </w:rPr>
        <w:t>时间</w:t>
      </w:r>
      <w:r w:rsidRPr="009F73DB">
        <w:rPr>
          <w:rFonts w:ascii="Times New Roman" w:eastAsia="仿宋_GB2312" w:hAnsi="Times New Roman"/>
          <w:sz w:val="32"/>
          <w:szCs w:val="24"/>
        </w:rPr>
        <w:t>_______________________</w:t>
      </w:r>
    </w:p>
    <w:p w:rsidR="00E66EE7" w:rsidRPr="009F73DB" w:rsidRDefault="00E66EE7" w:rsidP="00135548">
      <w:pPr>
        <w:ind w:firstLineChars="900" w:firstLine="2880"/>
        <w:rPr>
          <w:rFonts w:ascii="Times New Roman" w:eastAsia="仿宋_GB2312" w:hAnsi="Times New Roman"/>
          <w:sz w:val="32"/>
          <w:szCs w:val="24"/>
        </w:rPr>
      </w:pPr>
    </w:p>
    <w:p w:rsidR="00E66EE7" w:rsidRPr="009F73DB" w:rsidRDefault="00E66EE7" w:rsidP="00135548">
      <w:pPr>
        <w:ind w:firstLineChars="900" w:firstLine="2880"/>
        <w:rPr>
          <w:rFonts w:ascii="Times New Roman" w:eastAsia="仿宋_GB2312" w:hAnsi="Times New Roman"/>
          <w:sz w:val="32"/>
          <w:szCs w:val="24"/>
        </w:rPr>
      </w:pPr>
    </w:p>
    <w:p w:rsidR="00E66EE7" w:rsidRPr="009F73DB" w:rsidRDefault="00E66EE7" w:rsidP="008E5385">
      <w:pPr>
        <w:jc w:val="center"/>
        <w:rPr>
          <w:rFonts w:ascii="Times New Roman" w:eastAsia="仿宋_GB2312" w:hAnsi="Times New Roman"/>
          <w:b/>
          <w:bCs/>
          <w:sz w:val="36"/>
          <w:szCs w:val="24"/>
        </w:rPr>
      </w:pPr>
      <w:r w:rsidRPr="009F73DB">
        <w:rPr>
          <w:rFonts w:ascii="Times New Roman" w:eastAsia="仿宋_GB2312" w:hAnsi="Times New Roman" w:hint="eastAsia"/>
          <w:b/>
          <w:bCs/>
          <w:sz w:val="36"/>
          <w:szCs w:val="24"/>
        </w:rPr>
        <w:t>中共辽宁省委组织部</w:t>
      </w:r>
    </w:p>
    <w:p w:rsidR="00E66EE7" w:rsidRPr="009F73DB" w:rsidRDefault="00E66EE7" w:rsidP="008E5385">
      <w:pPr>
        <w:jc w:val="center"/>
        <w:rPr>
          <w:rFonts w:ascii="Times New Roman" w:eastAsia="仿宋_GB2312" w:hAnsi="Times New Roman"/>
          <w:b/>
          <w:bCs/>
          <w:sz w:val="36"/>
          <w:szCs w:val="24"/>
        </w:rPr>
      </w:pPr>
      <w:r w:rsidRPr="009F73DB">
        <w:rPr>
          <w:rFonts w:ascii="Times New Roman" w:eastAsia="仿宋_GB2312" w:hAnsi="Times New Roman"/>
          <w:b/>
          <w:bCs/>
          <w:sz w:val="36"/>
          <w:szCs w:val="24"/>
        </w:rPr>
        <w:lastRenderedPageBreak/>
        <w:t>2017</w:t>
      </w:r>
      <w:r w:rsidRPr="009F73DB">
        <w:rPr>
          <w:rFonts w:ascii="Times New Roman" w:eastAsia="仿宋_GB2312" w:hAnsi="Times New Roman" w:hint="eastAsia"/>
          <w:b/>
          <w:bCs/>
          <w:sz w:val="36"/>
          <w:szCs w:val="24"/>
        </w:rPr>
        <w:t>年</w:t>
      </w:r>
      <w:r>
        <w:rPr>
          <w:rFonts w:ascii="Times New Roman" w:eastAsia="仿宋_GB2312" w:hAnsi="Times New Roman"/>
          <w:b/>
          <w:bCs/>
          <w:sz w:val="36"/>
          <w:szCs w:val="24"/>
        </w:rPr>
        <w:t>10</w:t>
      </w:r>
      <w:bookmarkStart w:id="0" w:name="_GoBack"/>
      <w:bookmarkEnd w:id="0"/>
      <w:r w:rsidRPr="009F73DB">
        <w:rPr>
          <w:rFonts w:ascii="Times New Roman" w:eastAsia="仿宋_GB2312" w:hAnsi="Times New Roman" w:hint="eastAsia"/>
          <w:b/>
          <w:bCs/>
          <w:sz w:val="36"/>
          <w:szCs w:val="24"/>
        </w:rPr>
        <w:t>月制</w:t>
      </w:r>
    </w:p>
    <w:p w:rsidR="00E66EE7" w:rsidRDefault="00E66EE7" w:rsidP="008E5385">
      <w:pPr>
        <w:spacing w:line="600" w:lineRule="exact"/>
        <w:jc w:val="center"/>
        <w:rPr>
          <w:rFonts w:ascii="Times New Roman" w:eastAsia="仿宋_GB2312" w:hAnsi="Times New Roman"/>
          <w:b/>
          <w:sz w:val="32"/>
          <w:szCs w:val="32"/>
        </w:rPr>
      </w:pPr>
    </w:p>
    <w:p w:rsidR="00E66EE7" w:rsidRPr="009F73DB" w:rsidRDefault="00E66EE7" w:rsidP="008E5385">
      <w:pPr>
        <w:spacing w:line="600" w:lineRule="exact"/>
        <w:jc w:val="center"/>
        <w:rPr>
          <w:rFonts w:ascii="Times New Roman" w:eastAsia="仿宋_GB2312" w:hAnsi="Times New Roman"/>
          <w:b/>
          <w:szCs w:val="21"/>
        </w:rPr>
      </w:pPr>
      <w:r w:rsidRPr="009F73DB">
        <w:rPr>
          <w:rFonts w:ascii="Times New Roman" w:eastAsia="仿宋_GB2312" w:hAnsi="Times New Roman" w:hint="eastAsia"/>
          <w:b/>
          <w:sz w:val="32"/>
          <w:szCs w:val="32"/>
        </w:rPr>
        <w:t>《辽宁省第七批省级优秀专家人选推荐表》填写说明</w:t>
      </w:r>
    </w:p>
    <w:p w:rsidR="00E66EE7" w:rsidRPr="009F73DB" w:rsidRDefault="00E66EE7" w:rsidP="008E5385">
      <w:pPr>
        <w:snapToGrid w:val="0"/>
        <w:spacing w:line="300" w:lineRule="auto"/>
        <w:rPr>
          <w:rFonts w:ascii="Times New Roman" w:eastAsia="仿宋_GB2312" w:hAnsi="Times New Roman"/>
          <w:szCs w:val="21"/>
        </w:rPr>
      </w:pP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sidRPr="009F73DB">
        <w:rPr>
          <w:rFonts w:ascii="Times New Roman" w:eastAsia="仿宋_GB2312" w:hAnsi="Times New Roman"/>
          <w:sz w:val="28"/>
          <w:szCs w:val="28"/>
        </w:rPr>
        <w:t>1.</w:t>
      </w:r>
      <w:r w:rsidRPr="009F73DB">
        <w:rPr>
          <w:rFonts w:ascii="Times New Roman" w:eastAsia="仿宋_GB2312" w:hAnsi="Times New Roman" w:hint="eastAsia"/>
          <w:sz w:val="28"/>
          <w:szCs w:val="28"/>
        </w:rPr>
        <w:t>本表由本人和单位如实填写，并对所提供的材料负责。</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u w:val="single"/>
        </w:rPr>
      </w:pPr>
      <w:r w:rsidRPr="009F73DB">
        <w:rPr>
          <w:rFonts w:ascii="Times New Roman" w:eastAsia="仿宋_GB2312" w:hAnsi="Times New Roman"/>
          <w:sz w:val="28"/>
          <w:szCs w:val="28"/>
        </w:rPr>
        <w:t>2.</w:t>
      </w:r>
      <w:r w:rsidRPr="009F73DB">
        <w:rPr>
          <w:rFonts w:ascii="Times New Roman" w:eastAsia="仿宋_GB2312" w:hAnsi="Times New Roman" w:hint="eastAsia"/>
          <w:sz w:val="28"/>
          <w:szCs w:val="28"/>
        </w:rPr>
        <w:t>表中各项一律填写汉字或数字，不得填写代码。</w:t>
      </w:r>
    </w:p>
    <w:p w:rsidR="00E66EE7" w:rsidRDefault="00E66EE7" w:rsidP="00135548">
      <w:pPr>
        <w:snapToGrid w:val="0"/>
        <w:spacing w:line="480" w:lineRule="exact"/>
        <w:ind w:firstLineChars="200" w:firstLine="560"/>
        <w:rPr>
          <w:rFonts w:ascii="Times New Roman" w:eastAsia="仿宋_GB2312" w:hAnsi="Times New Roman"/>
          <w:sz w:val="28"/>
          <w:szCs w:val="28"/>
        </w:rPr>
      </w:pPr>
      <w:r w:rsidRPr="009F73DB">
        <w:rPr>
          <w:rFonts w:ascii="Times New Roman" w:eastAsia="仿宋_GB2312" w:hAnsi="Times New Roman"/>
          <w:sz w:val="28"/>
          <w:szCs w:val="28"/>
        </w:rPr>
        <w:t>3.</w:t>
      </w:r>
      <w:r w:rsidRPr="009F73DB">
        <w:rPr>
          <w:rFonts w:ascii="Times New Roman" w:eastAsia="仿宋_GB2312" w:hAnsi="Times New Roman" w:hint="eastAsia"/>
          <w:sz w:val="28"/>
          <w:szCs w:val="28"/>
        </w:rPr>
        <w:t>报送单位：填写市、省直、中直单位全称。</w:t>
      </w:r>
    </w:p>
    <w:p w:rsidR="00E66EE7"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专业领域：填写自然科学、工程技术、医药卫生、农业科学或哲学社会科学。</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专业</w:t>
      </w:r>
      <w:r>
        <w:rPr>
          <w:rFonts w:ascii="Times New Roman" w:eastAsia="仿宋_GB2312" w:hAnsi="Times New Roman" w:hint="eastAsia"/>
          <w:sz w:val="28"/>
          <w:szCs w:val="28"/>
        </w:rPr>
        <w:t>方向</w:t>
      </w:r>
      <w:r w:rsidRPr="009F73DB">
        <w:rPr>
          <w:rFonts w:ascii="Times New Roman" w:eastAsia="仿宋_GB2312" w:hAnsi="Times New Roman" w:hint="eastAsia"/>
          <w:sz w:val="28"/>
          <w:szCs w:val="28"/>
        </w:rPr>
        <w:t>：填写目前从事的专业。</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籍贯、出生地、户籍所在地：要填写到行政区或县，例如</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辽宁省沈阳市和平区</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7</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政治面貌：如果参加多个党派，分别填写该党派名称，中间用</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号隔开。</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sidRPr="009F73DB">
        <w:rPr>
          <w:rFonts w:ascii="Times New Roman" w:eastAsia="仿宋_GB2312" w:hAnsi="Times New Roman" w:hint="eastAsia"/>
          <w:sz w:val="28"/>
          <w:szCs w:val="28"/>
        </w:rPr>
        <w:t>参加党派</w:t>
      </w:r>
      <w:r>
        <w:rPr>
          <w:rFonts w:ascii="Times New Roman" w:eastAsia="仿宋_GB2312" w:hAnsi="Times New Roman" w:hint="eastAsia"/>
          <w:sz w:val="28"/>
          <w:szCs w:val="28"/>
        </w:rPr>
        <w:t>时间</w:t>
      </w:r>
      <w:r w:rsidRPr="009F73DB">
        <w:rPr>
          <w:rFonts w:ascii="Times New Roman" w:eastAsia="仿宋_GB2312" w:hAnsi="Times New Roman" w:hint="eastAsia"/>
          <w:sz w:val="28"/>
          <w:szCs w:val="28"/>
        </w:rPr>
        <w:t>：参加党派组织按照章程规定的起始</w:t>
      </w:r>
      <w:r>
        <w:rPr>
          <w:rFonts w:ascii="Times New Roman" w:eastAsia="仿宋_GB2312" w:hAnsi="Times New Roman" w:hint="eastAsia"/>
          <w:sz w:val="28"/>
          <w:szCs w:val="28"/>
        </w:rPr>
        <w:t>时间</w:t>
      </w:r>
      <w:r w:rsidRPr="009F73DB">
        <w:rPr>
          <w:rFonts w:ascii="Times New Roman" w:eastAsia="仿宋_GB2312" w:hAnsi="Times New Roman" w:hint="eastAsia"/>
          <w:sz w:val="28"/>
          <w:szCs w:val="28"/>
        </w:rPr>
        <w:t>。如果参加多个党派，分别写清参加每一个党派的</w:t>
      </w:r>
      <w:r>
        <w:rPr>
          <w:rFonts w:ascii="Times New Roman" w:eastAsia="仿宋_GB2312" w:hAnsi="Times New Roman" w:hint="eastAsia"/>
          <w:sz w:val="28"/>
          <w:szCs w:val="28"/>
        </w:rPr>
        <w:t>时间</w:t>
      </w:r>
      <w:r w:rsidRPr="009F73DB">
        <w:rPr>
          <w:rFonts w:ascii="Times New Roman" w:eastAsia="仿宋_GB2312" w:hAnsi="Times New Roman" w:hint="eastAsia"/>
          <w:sz w:val="28"/>
          <w:szCs w:val="28"/>
        </w:rPr>
        <w:t>，中间用</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隔开。</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8</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国内外主要学术组织兼职情况：指在主要学术组织（团体）或重要学术刊物等的兼职。</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9</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获得荣誉称号情况：主要填写各级党委、政府以及组成部门授予的荣誉称号。</w:t>
      </w:r>
    </w:p>
    <w:p w:rsidR="00E66EE7" w:rsidRPr="009F73DB" w:rsidRDefault="00E66EE7" w:rsidP="00135548">
      <w:pPr>
        <w:snapToGrid w:val="0"/>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10</w:t>
      </w:r>
      <w:r w:rsidRPr="009F73DB">
        <w:rPr>
          <w:rFonts w:ascii="Times New Roman" w:eastAsia="仿宋_GB2312" w:hAnsi="Times New Roman"/>
          <w:sz w:val="28"/>
          <w:szCs w:val="28"/>
        </w:rPr>
        <w:t>.</w:t>
      </w:r>
      <w:r w:rsidRPr="009F73DB">
        <w:rPr>
          <w:rFonts w:ascii="Times New Roman" w:eastAsia="仿宋_GB2312" w:hAnsi="Times New Roman" w:hint="eastAsia"/>
          <w:sz w:val="28"/>
          <w:szCs w:val="28"/>
        </w:rPr>
        <w:t>主要工作业绩与突出贡献简述：填写反映本人主要成就</w:t>
      </w:r>
      <w:r>
        <w:rPr>
          <w:rFonts w:ascii="Times New Roman" w:eastAsia="仿宋_GB2312" w:hAnsi="Times New Roman" w:hint="eastAsia"/>
          <w:sz w:val="28"/>
          <w:szCs w:val="28"/>
        </w:rPr>
        <w:t>、贡献和学术水平的创新性工作，</w:t>
      </w:r>
      <w:r w:rsidRPr="009F73DB">
        <w:rPr>
          <w:rFonts w:ascii="Times New Roman" w:eastAsia="仿宋_GB2312" w:hAnsi="Times New Roman" w:hint="eastAsia"/>
          <w:sz w:val="28"/>
          <w:szCs w:val="28"/>
        </w:rPr>
        <w:t>真实、准确、详实</w:t>
      </w:r>
      <w:r>
        <w:rPr>
          <w:rFonts w:ascii="Times New Roman" w:eastAsia="仿宋_GB2312" w:hAnsi="Times New Roman" w:hint="eastAsia"/>
          <w:sz w:val="28"/>
          <w:szCs w:val="28"/>
        </w:rPr>
        <w:t>，</w:t>
      </w:r>
      <w:r w:rsidRPr="009F73DB">
        <w:rPr>
          <w:rFonts w:ascii="Times New Roman" w:eastAsia="仿宋_GB2312" w:hAnsi="Times New Roman"/>
          <w:sz w:val="28"/>
          <w:szCs w:val="28"/>
        </w:rPr>
        <w:t>1500</w:t>
      </w:r>
      <w:r w:rsidRPr="009F73DB">
        <w:rPr>
          <w:rFonts w:ascii="Times New Roman" w:eastAsia="仿宋_GB2312" w:hAnsi="Times New Roman" w:hint="eastAsia"/>
          <w:sz w:val="28"/>
          <w:szCs w:val="28"/>
        </w:rPr>
        <w:t>字左右。</w:t>
      </w:r>
    </w:p>
    <w:p w:rsidR="00E66EE7" w:rsidRPr="009F73DB" w:rsidRDefault="00E66EE7" w:rsidP="008E5385">
      <w:pPr>
        <w:jc w:val="left"/>
        <w:rPr>
          <w:rFonts w:ascii="Times New Roman" w:eastAsia="仿宋_GB2312" w:hAnsi="Times New Roman"/>
          <w:b/>
          <w:bCs/>
          <w:sz w:val="28"/>
          <w:szCs w:val="28"/>
        </w:rPr>
      </w:pPr>
    </w:p>
    <w:p w:rsidR="00E66EE7" w:rsidRPr="009F73DB" w:rsidRDefault="00E66EE7" w:rsidP="008E5385">
      <w:pPr>
        <w:jc w:val="left"/>
        <w:rPr>
          <w:rFonts w:ascii="Times New Roman" w:eastAsia="仿宋_GB2312" w:hAnsi="Times New Roman"/>
          <w:b/>
          <w:bCs/>
          <w:sz w:val="28"/>
          <w:szCs w:val="28"/>
        </w:rPr>
      </w:pPr>
    </w:p>
    <w:p w:rsidR="00E66EE7" w:rsidRPr="009F73DB" w:rsidRDefault="00E66EE7" w:rsidP="008E5385">
      <w:pPr>
        <w:jc w:val="left"/>
        <w:rPr>
          <w:rFonts w:ascii="Times New Roman" w:eastAsia="仿宋_GB2312" w:hAnsi="Times New Roman"/>
          <w:b/>
          <w:bCs/>
          <w:sz w:val="28"/>
          <w:szCs w:val="28"/>
        </w:rPr>
      </w:pPr>
    </w:p>
    <w:p w:rsidR="00E66EE7" w:rsidRPr="009F73DB" w:rsidRDefault="00E66EE7" w:rsidP="008E5385">
      <w:pPr>
        <w:jc w:val="left"/>
        <w:rPr>
          <w:rFonts w:ascii="Times New Roman" w:eastAsia="仿宋_GB2312" w:hAnsi="Times New Roman"/>
          <w:b/>
          <w:bCs/>
          <w:sz w:val="28"/>
          <w:szCs w:val="28"/>
        </w:rPr>
      </w:pPr>
    </w:p>
    <w:p w:rsidR="00E66EE7" w:rsidRPr="009F73DB" w:rsidRDefault="00E66EE7" w:rsidP="008E5385">
      <w:pPr>
        <w:jc w:val="left"/>
        <w:rPr>
          <w:rFonts w:ascii="Times New Roman" w:eastAsia="仿宋_GB2312" w:hAnsi="Times New Roman"/>
          <w:b/>
          <w:bCs/>
          <w:sz w:val="28"/>
          <w:szCs w:val="28"/>
        </w:rPr>
      </w:pPr>
    </w:p>
    <w:p w:rsidR="00E66EE7" w:rsidRPr="009F73DB" w:rsidRDefault="00E66EE7" w:rsidP="008E5385">
      <w:pPr>
        <w:jc w:val="left"/>
        <w:rPr>
          <w:rFonts w:ascii="Times New Roman" w:eastAsia="仿宋_GB2312" w:hAnsi="Times New Roman"/>
          <w:b/>
          <w:bCs/>
          <w:szCs w:val="21"/>
        </w:rPr>
      </w:pPr>
    </w:p>
    <w:p w:rsidR="00E66EE7" w:rsidRDefault="00E66EE7" w:rsidP="008E5385">
      <w:pPr>
        <w:jc w:val="left"/>
        <w:rPr>
          <w:rFonts w:ascii="Times New Roman" w:eastAsia="仿宋_GB2312" w:hAnsi="Times New Roman"/>
          <w:b/>
          <w:bCs/>
          <w:sz w:val="24"/>
          <w:szCs w:val="24"/>
        </w:rPr>
      </w:pPr>
    </w:p>
    <w:p w:rsidR="00E66EE7" w:rsidRPr="009F73DB" w:rsidRDefault="00E66EE7" w:rsidP="008E5385">
      <w:pPr>
        <w:jc w:val="left"/>
        <w:rPr>
          <w:rFonts w:ascii="Times New Roman" w:eastAsia="仿宋_GB2312" w:hAnsi="Times New Roman"/>
          <w:b/>
          <w:bCs/>
          <w:sz w:val="24"/>
          <w:szCs w:val="24"/>
        </w:rPr>
      </w:pPr>
      <w:r w:rsidRPr="009F73DB">
        <w:rPr>
          <w:rFonts w:ascii="Times New Roman" w:eastAsia="仿宋_GB2312" w:hAnsi="Times New Roman" w:hint="eastAsia"/>
          <w:b/>
          <w:bCs/>
          <w:sz w:val="24"/>
          <w:szCs w:val="24"/>
        </w:rPr>
        <w:t>基本情况</w:t>
      </w:r>
    </w:p>
    <w:p w:rsidR="00E66EE7" w:rsidRPr="009F73DB" w:rsidRDefault="00E66EE7" w:rsidP="008E5385">
      <w:pPr>
        <w:jc w:val="left"/>
        <w:rPr>
          <w:rFonts w:ascii="Times New Roman" w:eastAsia="仿宋_GB2312" w:hAnsi="Times New Roman"/>
          <w:b/>
          <w:bCs/>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106"/>
        <w:gridCol w:w="404"/>
        <w:gridCol w:w="404"/>
        <w:gridCol w:w="404"/>
        <w:gridCol w:w="405"/>
        <w:gridCol w:w="407"/>
        <w:gridCol w:w="406"/>
        <w:gridCol w:w="409"/>
        <w:gridCol w:w="410"/>
        <w:gridCol w:w="406"/>
        <w:gridCol w:w="406"/>
        <w:gridCol w:w="406"/>
        <w:gridCol w:w="412"/>
        <w:gridCol w:w="409"/>
        <w:gridCol w:w="399"/>
        <w:gridCol w:w="399"/>
        <w:gridCol w:w="399"/>
        <w:gridCol w:w="399"/>
        <w:gridCol w:w="399"/>
      </w:tblGrid>
      <w:tr w:rsidR="00E66EE7" w:rsidRPr="001F0E44" w:rsidTr="00CE0D70">
        <w:trPr>
          <w:cantSplit/>
          <w:trHeight w:val="752"/>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居民身份证</w:t>
            </w:r>
          </w:p>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号码</w:t>
            </w:r>
          </w:p>
        </w:tc>
        <w:tc>
          <w:tcPr>
            <w:tcW w:w="405" w:type="dxa"/>
            <w:vAlign w:val="center"/>
          </w:tcPr>
          <w:p w:rsidR="00E66EE7" w:rsidRPr="009F73DB" w:rsidRDefault="00E66EE7" w:rsidP="00CE0D70">
            <w:pPr>
              <w:jc w:val="center"/>
              <w:rPr>
                <w:rFonts w:ascii="Times New Roman" w:eastAsia="仿宋_GB2312" w:hAnsi="Times New Roman"/>
                <w:szCs w:val="24"/>
              </w:rPr>
            </w:pPr>
          </w:p>
        </w:tc>
        <w:tc>
          <w:tcPr>
            <w:tcW w:w="405" w:type="dxa"/>
            <w:vAlign w:val="center"/>
          </w:tcPr>
          <w:p w:rsidR="00E66EE7" w:rsidRPr="009F73DB" w:rsidRDefault="00E66EE7" w:rsidP="00CE0D70">
            <w:pPr>
              <w:jc w:val="center"/>
              <w:rPr>
                <w:rFonts w:ascii="Times New Roman" w:eastAsia="仿宋_GB2312" w:hAnsi="Times New Roman"/>
                <w:szCs w:val="24"/>
              </w:rPr>
            </w:pPr>
          </w:p>
        </w:tc>
        <w:tc>
          <w:tcPr>
            <w:tcW w:w="404" w:type="dxa"/>
            <w:vAlign w:val="center"/>
          </w:tcPr>
          <w:p w:rsidR="00E66EE7" w:rsidRPr="009F73DB" w:rsidRDefault="00E66EE7" w:rsidP="00CE0D70">
            <w:pPr>
              <w:jc w:val="center"/>
              <w:rPr>
                <w:rFonts w:ascii="Times New Roman" w:eastAsia="仿宋_GB2312" w:hAnsi="Times New Roman"/>
                <w:szCs w:val="24"/>
              </w:rPr>
            </w:pPr>
          </w:p>
        </w:tc>
        <w:tc>
          <w:tcPr>
            <w:tcW w:w="405" w:type="dxa"/>
            <w:vAlign w:val="center"/>
          </w:tcPr>
          <w:p w:rsidR="00E66EE7" w:rsidRPr="009F73DB" w:rsidRDefault="00E66EE7" w:rsidP="00CE0D70">
            <w:pPr>
              <w:jc w:val="center"/>
              <w:rPr>
                <w:rFonts w:ascii="Times New Roman" w:eastAsia="仿宋_GB2312" w:hAnsi="Times New Roman"/>
                <w:szCs w:val="24"/>
              </w:rPr>
            </w:pPr>
          </w:p>
        </w:tc>
        <w:tc>
          <w:tcPr>
            <w:tcW w:w="407" w:type="dxa"/>
            <w:vAlign w:val="center"/>
          </w:tcPr>
          <w:p w:rsidR="00E66EE7" w:rsidRPr="009F73DB" w:rsidRDefault="00E66EE7" w:rsidP="00CE0D70">
            <w:pPr>
              <w:jc w:val="center"/>
              <w:rPr>
                <w:rFonts w:ascii="Times New Roman" w:eastAsia="仿宋_GB2312" w:hAnsi="Times New Roman"/>
                <w:szCs w:val="24"/>
              </w:rPr>
            </w:pPr>
          </w:p>
        </w:tc>
        <w:tc>
          <w:tcPr>
            <w:tcW w:w="406" w:type="dxa"/>
            <w:vAlign w:val="center"/>
          </w:tcPr>
          <w:p w:rsidR="00E66EE7" w:rsidRPr="009F73DB" w:rsidRDefault="00E66EE7" w:rsidP="00CE0D70">
            <w:pPr>
              <w:jc w:val="center"/>
              <w:rPr>
                <w:rFonts w:ascii="Times New Roman" w:eastAsia="仿宋_GB2312" w:hAnsi="Times New Roman"/>
                <w:szCs w:val="24"/>
              </w:rPr>
            </w:pPr>
          </w:p>
        </w:tc>
        <w:tc>
          <w:tcPr>
            <w:tcW w:w="409" w:type="dxa"/>
            <w:vAlign w:val="center"/>
          </w:tcPr>
          <w:p w:rsidR="00E66EE7" w:rsidRPr="009F73DB" w:rsidRDefault="00E66EE7" w:rsidP="00CE0D70">
            <w:pPr>
              <w:jc w:val="center"/>
              <w:rPr>
                <w:rFonts w:ascii="Times New Roman" w:eastAsia="仿宋_GB2312" w:hAnsi="Times New Roman"/>
                <w:szCs w:val="24"/>
              </w:rPr>
            </w:pPr>
          </w:p>
        </w:tc>
        <w:tc>
          <w:tcPr>
            <w:tcW w:w="410" w:type="dxa"/>
            <w:vAlign w:val="center"/>
          </w:tcPr>
          <w:p w:rsidR="00E66EE7" w:rsidRPr="009F73DB" w:rsidRDefault="00E66EE7" w:rsidP="00CE0D70">
            <w:pPr>
              <w:jc w:val="center"/>
              <w:rPr>
                <w:rFonts w:ascii="Times New Roman" w:eastAsia="仿宋_GB2312" w:hAnsi="Times New Roman"/>
                <w:szCs w:val="24"/>
              </w:rPr>
            </w:pPr>
          </w:p>
        </w:tc>
        <w:tc>
          <w:tcPr>
            <w:tcW w:w="406" w:type="dxa"/>
            <w:vAlign w:val="center"/>
          </w:tcPr>
          <w:p w:rsidR="00E66EE7" w:rsidRPr="009F73DB" w:rsidRDefault="00E66EE7" w:rsidP="00CE0D70">
            <w:pPr>
              <w:jc w:val="center"/>
              <w:rPr>
                <w:rFonts w:ascii="Times New Roman" w:eastAsia="仿宋_GB2312" w:hAnsi="Times New Roman"/>
                <w:szCs w:val="24"/>
              </w:rPr>
            </w:pPr>
          </w:p>
        </w:tc>
        <w:tc>
          <w:tcPr>
            <w:tcW w:w="406" w:type="dxa"/>
            <w:vAlign w:val="center"/>
          </w:tcPr>
          <w:p w:rsidR="00E66EE7" w:rsidRPr="009F73DB" w:rsidRDefault="00E66EE7" w:rsidP="00CE0D70">
            <w:pPr>
              <w:jc w:val="center"/>
              <w:rPr>
                <w:rFonts w:ascii="Times New Roman" w:eastAsia="仿宋_GB2312" w:hAnsi="Times New Roman"/>
                <w:szCs w:val="24"/>
              </w:rPr>
            </w:pPr>
          </w:p>
        </w:tc>
        <w:tc>
          <w:tcPr>
            <w:tcW w:w="406" w:type="dxa"/>
            <w:vAlign w:val="center"/>
          </w:tcPr>
          <w:p w:rsidR="00E66EE7" w:rsidRPr="009F73DB" w:rsidRDefault="00E66EE7" w:rsidP="00CE0D70">
            <w:pPr>
              <w:jc w:val="center"/>
              <w:rPr>
                <w:rFonts w:ascii="Times New Roman" w:eastAsia="仿宋_GB2312" w:hAnsi="Times New Roman"/>
                <w:szCs w:val="24"/>
              </w:rPr>
            </w:pPr>
          </w:p>
        </w:tc>
        <w:tc>
          <w:tcPr>
            <w:tcW w:w="412" w:type="dxa"/>
            <w:vAlign w:val="center"/>
          </w:tcPr>
          <w:p w:rsidR="00E66EE7" w:rsidRPr="009F73DB" w:rsidRDefault="00E66EE7" w:rsidP="00CE0D70">
            <w:pPr>
              <w:jc w:val="center"/>
              <w:rPr>
                <w:rFonts w:ascii="Times New Roman" w:eastAsia="仿宋_GB2312" w:hAnsi="Times New Roman"/>
                <w:szCs w:val="24"/>
              </w:rPr>
            </w:pPr>
          </w:p>
        </w:tc>
        <w:tc>
          <w:tcPr>
            <w:tcW w:w="404" w:type="dxa"/>
            <w:vAlign w:val="center"/>
          </w:tcPr>
          <w:p w:rsidR="00E66EE7" w:rsidRPr="009F73DB" w:rsidRDefault="00E66EE7" w:rsidP="00CE0D70">
            <w:pPr>
              <w:jc w:val="center"/>
              <w:rPr>
                <w:rFonts w:ascii="Times New Roman" w:eastAsia="仿宋_GB2312" w:hAnsi="Times New Roman"/>
                <w:szCs w:val="24"/>
              </w:rPr>
            </w:pPr>
          </w:p>
        </w:tc>
        <w:tc>
          <w:tcPr>
            <w:tcW w:w="399" w:type="dxa"/>
            <w:vAlign w:val="center"/>
          </w:tcPr>
          <w:p w:rsidR="00E66EE7" w:rsidRPr="009F73DB" w:rsidRDefault="00E66EE7" w:rsidP="00CE0D70">
            <w:pPr>
              <w:jc w:val="center"/>
              <w:rPr>
                <w:rFonts w:ascii="Times New Roman" w:eastAsia="仿宋_GB2312" w:hAnsi="Times New Roman"/>
                <w:szCs w:val="24"/>
              </w:rPr>
            </w:pPr>
          </w:p>
        </w:tc>
        <w:tc>
          <w:tcPr>
            <w:tcW w:w="399" w:type="dxa"/>
            <w:vAlign w:val="center"/>
          </w:tcPr>
          <w:p w:rsidR="00E66EE7" w:rsidRPr="009F73DB" w:rsidRDefault="00E66EE7" w:rsidP="00CE0D70">
            <w:pPr>
              <w:jc w:val="center"/>
              <w:rPr>
                <w:rFonts w:ascii="Times New Roman" w:eastAsia="仿宋_GB2312" w:hAnsi="Times New Roman"/>
                <w:szCs w:val="24"/>
              </w:rPr>
            </w:pPr>
          </w:p>
        </w:tc>
        <w:tc>
          <w:tcPr>
            <w:tcW w:w="399" w:type="dxa"/>
            <w:vAlign w:val="center"/>
          </w:tcPr>
          <w:p w:rsidR="00E66EE7" w:rsidRPr="009F73DB" w:rsidRDefault="00E66EE7" w:rsidP="00CE0D70">
            <w:pPr>
              <w:jc w:val="center"/>
              <w:rPr>
                <w:rFonts w:ascii="Times New Roman" w:eastAsia="仿宋_GB2312" w:hAnsi="Times New Roman"/>
                <w:szCs w:val="24"/>
              </w:rPr>
            </w:pPr>
          </w:p>
        </w:tc>
        <w:tc>
          <w:tcPr>
            <w:tcW w:w="399" w:type="dxa"/>
            <w:vAlign w:val="center"/>
          </w:tcPr>
          <w:p w:rsidR="00E66EE7" w:rsidRPr="009F73DB" w:rsidRDefault="00E66EE7" w:rsidP="00CE0D70">
            <w:pPr>
              <w:jc w:val="center"/>
              <w:rPr>
                <w:rFonts w:ascii="Times New Roman" w:eastAsia="仿宋_GB2312" w:hAnsi="Times New Roman"/>
                <w:szCs w:val="24"/>
              </w:rPr>
            </w:pPr>
          </w:p>
        </w:tc>
        <w:tc>
          <w:tcPr>
            <w:tcW w:w="399" w:type="dxa"/>
            <w:vAlign w:val="center"/>
          </w:tcPr>
          <w:p w:rsidR="00E66EE7" w:rsidRPr="009F73DB" w:rsidRDefault="00E66EE7" w:rsidP="00CE0D70">
            <w:pPr>
              <w:jc w:val="center"/>
              <w:rPr>
                <w:rFonts w:ascii="Times New Roman" w:eastAsia="仿宋_GB2312" w:hAnsi="Times New Roman"/>
                <w:szCs w:val="24"/>
              </w:rPr>
            </w:pPr>
          </w:p>
        </w:tc>
      </w:tr>
      <w:tr w:rsidR="00E66EE7" w:rsidRPr="001F0E44" w:rsidTr="00CE0D70">
        <w:trPr>
          <w:cantSplit/>
          <w:trHeight w:val="624"/>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姓名</w:t>
            </w:r>
          </w:p>
        </w:tc>
        <w:tc>
          <w:tcPr>
            <w:tcW w:w="2026" w:type="dxa"/>
            <w:gridSpan w:val="5"/>
            <w:vAlign w:val="center"/>
          </w:tcPr>
          <w:p w:rsidR="00E66EE7" w:rsidRPr="009F73DB" w:rsidRDefault="00E66EE7" w:rsidP="00CE0D70">
            <w:pPr>
              <w:jc w:val="center"/>
              <w:rPr>
                <w:rFonts w:ascii="Times New Roman" w:eastAsia="仿宋_GB2312" w:hAnsi="Times New Roman"/>
                <w:szCs w:val="24"/>
              </w:rPr>
            </w:pPr>
          </w:p>
        </w:tc>
        <w:tc>
          <w:tcPr>
            <w:tcW w:w="815"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性别</w:t>
            </w:r>
          </w:p>
        </w:tc>
        <w:tc>
          <w:tcPr>
            <w:tcW w:w="816" w:type="dxa"/>
            <w:gridSpan w:val="2"/>
            <w:vAlign w:val="center"/>
          </w:tcPr>
          <w:p w:rsidR="00E66EE7" w:rsidRPr="009F73DB" w:rsidRDefault="00E66EE7" w:rsidP="00CE0D70">
            <w:pPr>
              <w:rPr>
                <w:rFonts w:ascii="Times New Roman" w:eastAsia="仿宋_GB2312" w:hAnsi="Times New Roman"/>
                <w:szCs w:val="24"/>
              </w:rPr>
            </w:pPr>
          </w:p>
        </w:tc>
        <w:tc>
          <w:tcPr>
            <w:tcW w:w="812"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民族</w:t>
            </w:r>
          </w:p>
        </w:tc>
        <w:tc>
          <w:tcPr>
            <w:tcW w:w="816" w:type="dxa"/>
            <w:gridSpan w:val="2"/>
            <w:vAlign w:val="center"/>
          </w:tcPr>
          <w:p w:rsidR="00E66EE7" w:rsidRPr="009F73DB" w:rsidRDefault="00E66EE7" w:rsidP="00CE0D70">
            <w:pPr>
              <w:jc w:val="center"/>
              <w:rPr>
                <w:rFonts w:ascii="Times New Roman" w:eastAsia="仿宋_GB2312" w:hAnsi="Times New Roman"/>
                <w:szCs w:val="24"/>
              </w:rPr>
            </w:pPr>
          </w:p>
        </w:tc>
        <w:tc>
          <w:tcPr>
            <w:tcW w:w="1995" w:type="dxa"/>
            <w:gridSpan w:val="5"/>
            <w:vMerge w:val="restart"/>
          </w:tcPr>
          <w:p w:rsidR="00E66EE7" w:rsidRPr="009F73DB" w:rsidRDefault="00E66EE7" w:rsidP="00CE0D70">
            <w:pPr>
              <w:jc w:val="center"/>
              <w:rPr>
                <w:rFonts w:ascii="Times New Roman" w:eastAsia="仿宋_GB2312" w:hAnsi="Times New Roman"/>
                <w:szCs w:val="24"/>
              </w:rPr>
            </w:pPr>
          </w:p>
          <w:p w:rsidR="00E66EE7" w:rsidRPr="009F73DB" w:rsidRDefault="00E66EE7" w:rsidP="00CE0D70">
            <w:pPr>
              <w:jc w:val="center"/>
              <w:rPr>
                <w:rFonts w:ascii="Times New Roman" w:eastAsia="仿宋_GB2312" w:hAnsi="Times New Roman"/>
                <w:sz w:val="28"/>
                <w:szCs w:val="24"/>
              </w:rPr>
            </w:pPr>
            <w:r w:rsidRPr="009F73DB">
              <w:rPr>
                <w:rFonts w:ascii="Times New Roman" w:eastAsia="仿宋_GB2312" w:hAnsi="Times New Roman" w:hint="eastAsia"/>
                <w:sz w:val="28"/>
                <w:szCs w:val="24"/>
              </w:rPr>
              <w:t>照</w:t>
            </w:r>
          </w:p>
          <w:p w:rsidR="00E66EE7" w:rsidRPr="009F73DB" w:rsidRDefault="00E66EE7" w:rsidP="00CE0D70">
            <w:pPr>
              <w:jc w:val="center"/>
              <w:rPr>
                <w:rFonts w:ascii="Times New Roman" w:eastAsia="仿宋_GB2312" w:hAnsi="Times New Roman"/>
                <w:szCs w:val="24"/>
              </w:rPr>
            </w:pPr>
          </w:p>
          <w:p w:rsidR="00E66EE7" w:rsidRPr="009F73DB" w:rsidRDefault="00E66EE7" w:rsidP="00CE0D70">
            <w:pPr>
              <w:jc w:val="center"/>
              <w:rPr>
                <w:rFonts w:ascii="Times New Roman" w:eastAsia="仿宋_GB2312" w:hAnsi="Times New Roman"/>
                <w:sz w:val="28"/>
                <w:szCs w:val="24"/>
              </w:rPr>
            </w:pPr>
            <w:r w:rsidRPr="009F73DB">
              <w:rPr>
                <w:rFonts w:ascii="Times New Roman" w:eastAsia="仿宋_GB2312" w:hAnsi="Times New Roman" w:hint="eastAsia"/>
                <w:sz w:val="28"/>
                <w:szCs w:val="24"/>
              </w:rPr>
              <w:t>片</w:t>
            </w:r>
          </w:p>
          <w:p w:rsidR="00E66EE7" w:rsidRPr="009F73DB" w:rsidRDefault="00E66EE7" w:rsidP="00135548">
            <w:pPr>
              <w:ind w:firstLineChars="100" w:firstLine="210"/>
              <w:jc w:val="left"/>
              <w:rPr>
                <w:rFonts w:ascii="Times New Roman" w:eastAsia="仿宋_GB2312" w:hAnsi="Times New Roman"/>
                <w:szCs w:val="24"/>
              </w:rPr>
            </w:pPr>
            <w:r w:rsidRPr="009F73DB">
              <w:rPr>
                <w:rFonts w:ascii="Times New Roman" w:eastAsia="仿宋_GB2312" w:hAnsi="Times New Roman" w:hint="eastAsia"/>
                <w:szCs w:val="24"/>
              </w:rPr>
              <w:t>正面免冠同版</w:t>
            </w:r>
          </w:p>
          <w:p w:rsidR="00E66EE7" w:rsidRPr="009F73DB" w:rsidRDefault="00E66EE7" w:rsidP="00135548">
            <w:pPr>
              <w:ind w:firstLineChars="100" w:firstLine="210"/>
              <w:jc w:val="left"/>
              <w:rPr>
                <w:rFonts w:ascii="Times New Roman" w:eastAsia="仿宋_GB2312" w:hAnsi="Times New Roman"/>
                <w:szCs w:val="24"/>
              </w:rPr>
            </w:pPr>
            <w:r w:rsidRPr="009F73DB">
              <w:rPr>
                <w:rFonts w:ascii="Times New Roman" w:eastAsia="仿宋_GB2312" w:hAnsi="Times New Roman" w:hint="eastAsia"/>
                <w:szCs w:val="24"/>
              </w:rPr>
              <w:t>二寸彩色近照</w:t>
            </w:r>
          </w:p>
        </w:tc>
      </w:tr>
      <w:tr w:rsidR="00E66EE7" w:rsidRPr="001F0E44" w:rsidTr="00CE0D70">
        <w:trPr>
          <w:cantSplit/>
          <w:trHeight w:val="624"/>
        </w:trPr>
        <w:tc>
          <w:tcPr>
            <w:tcW w:w="1540" w:type="dxa"/>
            <w:gridSpan w:val="2"/>
            <w:vAlign w:val="center"/>
          </w:tcPr>
          <w:p w:rsidR="00E66EE7" w:rsidRPr="009F73DB" w:rsidRDefault="00E66EE7" w:rsidP="00DB79DB">
            <w:pPr>
              <w:jc w:val="center"/>
              <w:rPr>
                <w:rFonts w:ascii="Times New Roman" w:eastAsia="仿宋_GB2312" w:hAnsi="Times New Roman"/>
                <w:szCs w:val="24"/>
              </w:rPr>
            </w:pPr>
            <w:r w:rsidRPr="009F73DB">
              <w:rPr>
                <w:rFonts w:ascii="Times New Roman" w:eastAsia="仿宋_GB2312" w:hAnsi="Times New Roman" w:hint="eastAsia"/>
                <w:szCs w:val="24"/>
              </w:rPr>
              <w:t>出生</w:t>
            </w:r>
            <w:r>
              <w:rPr>
                <w:rFonts w:ascii="Times New Roman" w:eastAsia="仿宋_GB2312" w:hAnsi="Times New Roman" w:hint="eastAsia"/>
                <w:szCs w:val="24"/>
              </w:rPr>
              <w:t>年月</w:t>
            </w:r>
          </w:p>
        </w:tc>
        <w:tc>
          <w:tcPr>
            <w:tcW w:w="2026" w:type="dxa"/>
            <w:gridSpan w:val="5"/>
            <w:vAlign w:val="center"/>
          </w:tcPr>
          <w:p w:rsidR="00E66EE7" w:rsidRPr="009F73DB" w:rsidRDefault="00E66EE7" w:rsidP="00CE0D70">
            <w:pPr>
              <w:ind w:left="792"/>
              <w:jc w:val="left"/>
              <w:rPr>
                <w:rFonts w:ascii="Times New Roman" w:eastAsia="仿宋_GB2312" w:hAnsi="Times New Roman"/>
                <w:szCs w:val="24"/>
              </w:rPr>
            </w:pPr>
            <w:r w:rsidRPr="009F73DB">
              <w:rPr>
                <w:rFonts w:ascii="Times New Roman" w:eastAsia="仿宋_GB2312" w:hAnsi="Times New Roman" w:hint="eastAsia"/>
                <w:szCs w:val="24"/>
              </w:rPr>
              <w:t>年月</w:t>
            </w:r>
          </w:p>
        </w:tc>
        <w:tc>
          <w:tcPr>
            <w:tcW w:w="815"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籍贯</w:t>
            </w:r>
          </w:p>
        </w:tc>
        <w:tc>
          <w:tcPr>
            <w:tcW w:w="2444" w:type="dxa"/>
            <w:gridSpan w:val="6"/>
            <w:vAlign w:val="center"/>
          </w:tcPr>
          <w:p w:rsidR="00E66EE7" w:rsidRPr="009F73DB" w:rsidRDefault="00E66EE7" w:rsidP="00CE0D70">
            <w:pPr>
              <w:jc w:val="left"/>
              <w:rPr>
                <w:rFonts w:ascii="Times New Roman" w:eastAsia="仿宋_GB2312" w:hAnsi="Times New Roman"/>
                <w:szCs w:val="24"/>
              </w:rPr>
            </w:pPr>
          </w:p>
        </w:tc>
        <w:tc>
          <w:tcPr>
            <w:tcW w:w="1995" w:type="dxa"/>
            <w:gridSpan w:val="5"/>
            <w:vMerge/>
          </w:tcPr>
          <w:p w:rsidR="00E66EE7" w:rsidRPr="009F73DB" w:rsidRDefault="00E66EE7" w:rsidP="00135548">
            <w:pPr>
              <w:ind w:firstLineChars="200" w:firstLine="420"/>
              <w:jc w:val="left"/>
              <w:rPr>
                <w:rFonts w:ascii="Times New Roman" w:eastAsia="仿宋_GB2312" w:hAnsi="Times New Roman"/>
                <w:szCs w:val="24"/>
              </w:rPr>
            </w:pPr>
          </w:p>
        </w:tc>
      </w:tr>
      <w:tr w:rsidR="00E66EE7" w:rsidRPr="001F0E44" w:rsidTr="00CE0D70">
        <w:trPr>
          <w:cantSplit/>
          <w:trHeight w:val="624"/>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出生地</w:t>
            </w:r>
          </w:p>
        </w:tc>
        <w:tc>
          <w:tcPr>
            <w:tcW w:w="2026" w:type="dxa"/>
            <w:gridSpan w:val="5"/>
            <w:vAlign w:val="center"/>
          </w:tcPr>
          <w:p w:rsidR="00E66EE7" w:rsidRPr="009F73DB" w:rsidRDefault="00E66EE7" w:rsidP="00CE0D70">
            <w:pPr>
              <w:jc w:val="left"/>
              <w:rPr>
                <w:rFonts w:ascii="Times New Roman" w:eastAsia="仿宋_GB2312" w:hAnsi="Times New Roman"/>
                <w:szCs w:val="24"/>
              </w:rPr>
            </w:pPr>
          </w:p>
        </w:tc>
        <w:tc>
          <w:tcPr>
            <w:tcW w:w="81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健康</w:t>
            </w:r>
          </w:p>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状况</w:t>
            </w:r>
          </w:p>
        </w:tc>
        <w:tc>
          <w:tcPr>
            <w:tcW w:w="2449" w:type="dxa"/>
            <w:gridSpan w:val="6"/>
            <w:vAlign w:val="center"/>
          </w:tcPr>
          <w:p w:rsidR="00E66EE7" w:rsidRPr="009F73DB" w:rsidRDefault="00E66EE7" w:rsidP="00CE0D70">
            <w:pPr>
              <w:jc w:val="left"/>
              <w:rPr>
                <w:rFonts w:ascii="Times New Roman" w:eastAsia="仿宋_GB2312" w:hAnsi="Times New Roman"/>
                <w:szCs w:val="24"/>
              </w:rPr>
            </w:pPr>
          </w:p>
        </w:tc>
        <w:tc>
          <w:tcPr>
            <w:tcW w:w="1995" w:type="dxa"/>
            <w:gridSpan w:val="5"/>
            <w:vMerge/>
          </w:tcPr>
          <w:p w:rsidR="00E66EE7" w:rsidRPr="009F73DB" w:rsidRDefault="00E66EE7" w:rsidP="00135548">
            <w:pPr>
              <w:ind w:firstLineChars="200" w:firstLine="420"/>
              <w:jc w:val="left"/>
              <w:rPr>
                <w:rFonts w:ascii="Times New Roman" w:eastAsia="仿宋_GB2312" w:hAnsi="Times New Roman"/>
                <w:szCs w:val="24"/>
              </w:rPr>
            </w:pPr>
          </w:p>
        </w:tc>
      </w:tr>
      <w:tr w:rsidR="00E66EE7" w:rsidRPr="001F0E44" w:rsidTr="00CE0D70">
        <w:trPr>
          <w:cantSplit/>
          <w:trHeight w:val="624"/>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参加工</w:t>
            </w:r>
          </w:p>
          <w:p w:rsidR="00E66EE7" w:rsidRPr="009F73DB" w:rsidRDefault="00E66EE7" w:rsidP="00DB79DB">
            <w:pPr>
              <w:jc w:val="center"/>
              <w:rPr>
                <w:rFonts w:ascii="Times New Roman" w:eastAsia="仿宋_GB2312" w:hAnsi="Times New Roman"/>
                <w:szCs w:val="24"/>
              </w:rPr>
            </w:pPr>
            <w:r w:rsidRPr="009F73DB">
              <w:rPr>
                <w:rFonts w:ascii="Times New Roman" w:eastAsia="仿宋_GB2312" w:hAnsi="Times New Roman" w:hint="eastAsia"/>
                <w:szCs w:val="24"/>
              </w:rPr>
              <w:t>作</w:t>
            </w:r>
            <w:r>
              <w:rPr>
                <w:rFonts w:ascii="Times New Roman" w:eastAsia="仿宋_GB2312" w:hAnsi="Times New Roman" w:hint="eastAsia"/>
                <w:szCs w:val="24"/>
              </w:rPr>
              <w:t>时间</w:t>
            </w:r>
          </w:p>
        </w:tc>
        <w:tc>
          <w:tcPr>
            <w:tcW w:w="2026" w:type="dxa"/>
            <w:gridSpan w:val="5"/>
            <w:vAlign w:val="center"/>
          </w:tcPr>
          <w:p w:rsidR="00E66EE7" w:rsidRPr="009F73DB" w:rsidRDefault="00E66EE7" w:rsidP="00CE0D70">
            <w:pPr>
              <w:ind w:left="387"/>
              <w:jc w:val="center"/>
              <w:rPr>
                <w:rFonts w:ascii="Times New Roman" w:eastAsia="仿宋_GB2312" w:hAnsi="Times New Roman"/>
                <w:szCs w:val="24"/>
              </w:rPr>
            </w:pPr>
            <w:r w:rsidRPr="009F73DB">
              <w:rPr>
                <w:rFonts w:ascii="Times New Roman" w:eastAsia="仿宋_GB2312" w:hAnsi="Times New Roman" w:hint="eastAsia"/>
                <w:szCs w:val="24"/>
              </w:rPr>
              <w:t>年月</w:t>
            </w:r>
          </w:p>
        </w:tc>
        <w:tc>
          <w:tcPr>
            <w:tcW w:w="815"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婚姻状况</w:t>
            </w:r>
          </w:p>
        </w:tc>
        <w:tc>
          <w:tcPr>
            <w:tcW w:w="2444" w:type="dxa"/>
            <w:gridSpan w:val="6"/>
            <w:vAlign w:val="center"/>
          </w:tcPr>
          <w:p w:rsidR="00E66EE7" w:rsidRPr="009F73DB" w:rsidRDefault="00E66EE7" w:rsidP="00CE0D70">
            <w:pPr>
              <w:rPr>
                <w:rFonts w:ascii="Times New Roman" w:eastAsia="仿宋_GB2312" w:hAnsi="Times New Roman"/>
                <w:szCs w:val="24"/>
              </w:rPr>
            </w:pPr>
          </w:p>
        </w:tc>
        <w:tc>
          <w:tcPr>
            <w:tcW w:w="1995" w:type="dxa"/>
            <w:gridSpan w:val="5"/>
            <w:vMerge/>
          </w:tcPr>
          <w:p w:rsidR="00E66EE7" w:rsidRPr="009F73DB" w:rsidRDefault="00E66EE7" w:rsidP="00135548">
            <w:pPr>
              <w:ind w:firstLineChars="200" w:firstLine="420"/>
              <w:jc w:val="left"/>
              <w:rPr>
                <w:rFonts w:ascii="Times New Roman" w:eastAsia="仿宋_GB2312" w:hAnsi="Times New Roman"/>
                <w:szCs w:val="24"/>
              </w:rPr>
            </w:pPr>
          </w:p>
        </w:tc>
      </w:tr>
      <w:tr w:rsidR="00E66EE7" w:rsidRPr="001F0E44" w:rsidTr="00CE0D70">
        <w:trPr>
          <w:cantSplit/>
          <w:trHeight w:val="624"/>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政治面貌</w:t>
            </w:r>
          </w:p>
        </w:tc>
        <w:tc>
          <w:tcPr>
            <w:tcW w:w="2026" w:type="dxa"/>
            <w:gridSpan w:val="5"/>
            <w:vAlign w:val="center"/>
          </w:tcPr>
          <w:p w:rsidR="00E66EE7" w:rsidRPr="009F73DB" w:rsidRDefault="00E66EE7" w:rsidP="00CE0D70">
            <w:pPr>
              <w:jc w:val="center"/>
              <w:rPr>
                <w:rFonts w:ascii="Times New Roman" w:eastAsia="仿宋_GB2312" w:hAnsi="Times New Roman"/>
                <w:szCs w:val="24"/>
              </w:rPr>
            </w:pPr>
          </w:p>
        </w:tc>
        <w:tc>
          <w:tcPr>
            <w:tcW w:w="122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参加党</w:t>
            </w:r>
          </w:p>
          <w:p w:rsidR="00E66EE7" w:rsidRPr="009F73DB" w:rsidRDefault="00E66EE7" w:rsidP="00DB79DB">
            <w:pPr>
              <w:jc w:val="center"/>
              <w:rPr>
                <w:rFonts w:ascii="Times New Roman" w:eastAsia="仿宋_GB2312" w:hAnsi="Times New Roman"/>
                <w:szCs w:val="24"/>
              </w:rPr>
            </w:pPr>
            <w:r w:rsidRPr="009F73DB">
              <w:rPr>
                <w:rFonts w:ascii="Times New Roman" w:eastAsia="仿宋_GB2312" w:hAnsi="Times New Roman" w:hint="eastAsia"/>
                <w:szCs w:val="24"/>
              </w:rPr>
              <w:t>派</w:t>
            </w:r>
            <w:r>
              <w:rPr>
                <w:rFonts w:ascii="Times New Roman" w:eastAsia="仿宋_GB2312" w:hAnsi="Times New Roman" w:hint="eastAsia"/>
                <w:szCs w:val="24"/>
              </w:rPr>
              <w:t>时间</w:t>
            </w:r>
          </w:p>
        </w:tc>
        <w:tc>
          <w:tcPr>
            <w:tcW w:w="2034" w:type="dxa"/>
            <w:gridSpan w:val="5"/>
            <w:vAlign w:val="center"/>
          </w:tcPr>
          <w:p w:rsidR="00E66EE7" w:rsidRPr="009F73DB" w:rsidRDefault="00E66EE7" w:rsidP="00135548">
            <w:pPr>
              <w:ind w:leftChars="14" w:left="29" w:firstLineChars="350" w:firstLine="735"/>
              <w:rPr>
                <w:rFonts w:ascii="Times New Roman" w:eastAsia="仿宋_GB2312" w:hAnsi="Times New Roman"/>
                <w:szCs w:val="24"/>
              </w:rPr>
            </w:pPr>
            <w:r w:rsidRPr="009F73DB">
              <w:rPr>
                <w:rFonts w:ascii="Times New Roman" w:eastAsia="仿宋_GB2312" w:hAnsi="Times New Roman" w:hint="eastAsia"/>
                <w:szCs w:val="24"/>
              </w:rPr>
              <w:t>年月</w:t>
            </w:r>
          </w:p>
        </w:tc>
        <w:tc>
          <w:tcPr>
            <w:tcW w:w="1995" w:type="dxa"/>
            <w:gridSpan w:val="5"/>
            <w:vMerge/>
          </w:tcPr>
          <w:p w:rsidR="00E66EE7" w:rsidRPr="009F73DB" w:rsidRDefault="00E66EE7" w:rsidP="00135548">
            <w:pPr>
              <w:ind w:firstLineChars="200" w:firstLine="420"/>
              <w:jc w:val="left"/>
              <w:rPr>
                <w:rFonts w:ascii="Times New Roman" w:eastAsia="仿宋_GB2312" w:hAnsi="Times New Roman"/>
                <w:szCs w:val="24"/>
              </w:rPr>
            </w:pPr>
          </w:p>
        </w:tc>
      </w:tr>
      <w:tr w:rsidR="00E66EE7" w:rsidRPr="001F0E44" w:rsidTr="004464D0">
        <w:trPr>
          <w:cantSplit/>
          <w:trHeight w:val="752"/>
        </w:trPr>
        <w:tc>
          <w:tcPr>
            <w:tcW w:w="1540" w:type="dxa"/>
            <w:gridSpan w:val="2"/>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学历</w:t>
            </w:r>
          </w:p>
        </w:tc>
        <w:tc>
          <w:tcPr>
            <w:tcW w:w="1619" w:type="dxa"/>
            <w:gridSpan w:val="4"/>
            <w:vAlign w:val="center"/>
          </w:tcPr>
          <w:p w:rsidR="00E66EE7" w:rsidRPr="009F73DB" w:rsidRDefault="00E66EE7" w:rsidP="00CE0D70">
            <w:pPr>
              <w:rPr>
                <w:rFonts w:ascii="Times New Roman" w:eastAsia="仿宋_GB2312" w:hAnsi="Times New Roman"/>
                <w:szCs w:val="24"/>
              </w:rPr>
            </w:pPr>
          </w:p>
        </w:tc>
        <w:tc>
          <w:tcPr>
            <w:tcW w:w="813" w:type="dxa"/>
            <w:gridSpan w:val="2"/>
            <w:vAlign w:val="center"/>
          </w:tcPr>
          <w:p w:rsidR="00E66EE7" w:rsidRPr="009F73DB" w:rsidRDefault="00E66EE7" w:rsidP="004464D0">
            <w:pPr>
              <w:jc w:val="center"/>
              <w:rPr>
                <w:rFonts w:ascii="Times New Roman" w:eastAsia="仿宋_GB2312" w:hAnsi="Times New Roman"/>
                <w:szCs w:val="24"/>
              </w:rPr>
            </w:pPr>
            <w:r w:rsidRPr="009F73DB">
              <w:rPr>
                <w:rFonts w:ascii="Times New Roman" w:eastAsia="仿宋_GB2312" w:hAnsi="Times New Roman" w:hint="eastAsia"/>
                <w:szCs w:val="24"/>
              </w:rPr>
              <w:t>最高</w:t>
            </w:r>
          </w:p>
          <w:p w:rsidR="00E66EE7" w:rsidRPr="009F73DB" w:rsidRDefault="00E66EE7" w:rsidP="004464D0">
            <w:pPr>
              <w:jc w:val="center"/>
              <w:rPr>
                <w:rFonts w:ascii="Times New Roman" w:eastAsia="仿宋_GB2312" w:hAnsi="Times New Roman"/>
                <w:szCs w:val="24"/>
              </w:rPr>
            </w:pPr>
            <w:r w:rsidRPr="009F73DB">
              <w:rPr>
                <w:rFonts w:ascii="Times New Roman" w:eastAsia="仿宋_GB2312" w:hAnsi="Times New Roman" w:hint="eastAsia"/>
                <w:szCs w:val="24"/>
              </w:rPr>
              <w:t>学位</w:t>
            </w:r>
          </w:p>
        </w:tc>
        <w:tc>
          <w:tcPr>
            <w:tcW w:w="1631" w:type="dxa"/>
            <w:gridSpan w:val="4"/>
            <w:vAlign w:val="center"/>
          </w:tcPr>
          <w:p w:rsidR="00E66EE7" w:rsidRPr="009F73DB" w:rsidRDefault="00E66EE7" w:rsidP="004464D0">
            <w:pPr>
              <w:jc w:val="center"/>
              <w:rPr>
                <w:rFonts w:ascii="Times New Roman" w:eastAsia="仿宋_GB2312" w:hAnsi="Times New Roman"/>
                <w:szCs w:val="24"/>
              </w:rPr>
            </w:pPr>
          </w:p>
        </w:tc>
        <w:tc>
          <w:tcPr>
            <w:tcW w:w="1222" w:type="dxa"/>
            <w:gridSpan w:val="3"/>
            <w:vAlign w:val="center"/>
          </w:tcPr>
          <w:p w:rsidR="00E66EE7" w:rsidRPr="009F73DB" w:rsidRDefault="00E66EE7" w:rsidP="004464D0">
            <w:pPr>
              <w:widowControl/>
              <w:jc w:val="center"/>
              <w:rPr>
                <w:rFonts w:ascii="Times New Roman" w:eastAsia="仿宋_GB2312" w:hAnsi="Times New Roman"/>
                <w:szCs w:val="24"/>
              </w:rPr>
            </w:pPr>
            <w:r w:rsidRPr="009F73DB">
              <w:rPr>
                <w:rFonts w:ascii="Times New Roman" w:eastAsia="仿宋_GB2312" w:hAnsi="Times New Roman" w:hint="eastAsia"/>
                <w:szCs w:val="24"/>
              </w:rPr>
              <w:t>专业技</w:t>
            </w:r>
          </w:p>
          <w:p w:rsidR="00E66EE7" w:rsidRPr="009F73DB" w:rsidRDefault="00E66EE7" w:rsidP="004464D0">
            <w:pPr>
              <w:widowControl/>
              <w:jc w:val="center"/>
              <w:rPr>
                <w:rFonts w:ascii="Times New Roman" w:eastAsia="仿宋_GB2312" w:hAnsi="Times New Roman"/>
                <w:szCs w:val="24"/>
              </w:rPr>
            </w:pPr>
            <w:r w:rsidRPr="009F73DB">
              <w:rPr>
                <w:rFonts w:ascii="Times New Roman" w:eastAsia="仿宋_GB2312" w:hAnsi="Times New Roman" w:hint="eastAsia"/>
                <w:szCs w:val="24"/>
              </w:rPr>
              <w:t>术职务</w:t>
            </w:r>
          </w:p>
        </w:tc>
        <w:tc>
          <w:tcPr>
            <w:tcW w:w="1995" w:type="dxa"/>
            <w:gridSpan w:val="5"/>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540" w:type="dxa"/>
            <w:gridSpan w:val="2"/>
            <w:vAlign w:val="center"/>
          </w:tcPr>
          <w:p w:rsidR="00E66EE7" w:rsidRPr="009F73DB" w:rsidRDefault="00E66EE7" w:rsidP="00051FC3">
            <w:pPr>
              <w:jc w:val="center"/>
              <w:rPr>
                <w:rFonts w:ascii="Times New Roman" w:eastAsia="仿宋_GB2312" w:hAnsi="Times New Roman"/>
                <w:szCs w:val="24"/>
              </w:rPr>
            </w:pPr>
            <w:r w:rsidRPr="009F73DB">
              <w:rPr>
                <w:rFonts w:ascii="Times New Roman" w:eastAsia="仿宋_GB2312" w:hAnsi="Times New Roman" w:hint="eastAsia"/>
                <w:szCs w:val="24"/>
              </w:rPr>
              <w:t>专业</w:t>
            </w:r>
            <w:r>
              <w:rPr>
                <w:rFonts w:ascii="Times New Roman" w:eastAsia="仿宋_GB2312" w:hAnsi="Times New Roman" w:hint="eastAsia"/>
                <w:szCs w:val="24"/>
              </w:rPr>
              <w:t>方向</w:t>
            </w:r>
          </w:p>
        </w:tc>
        <w:tc>
          <w:tcPr>
            <w:tcW w:w="2026" w:type="dxa"/>
            <w:gridSpan w:val="5"/>
            <w:vAlign w:val="center"/>
          </w:tcPr>
          <w:p w:rsidR="00E66EE7" w:rsidRPr="009F73DB" w:rsidRDefault="00E66EE7" w:rsidP="00CE0D70">
            <w:pPr>
              <w:rPr>
                <w:rFonts w:ascii="Times New Roman" w:eastAsia="仿宋_GB2312" w:hAnsi="Times New Roman"/>
                <w:szCs w:val="24"/>
              </w:rPr>
            </w:pPr>
          </w:p>
        </w:tc>
        <w:tc>
          <w:tcPr>
            <w:tcW w:w="122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现任行</w:t>
            </w:r>
          </w:p>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政职务</w:t>
            </w:r>
          </w:p>
        </w:tc>
        <w:tc>
          <w:tcPr>
            <w:tcW w:w="1630" w:type="dxa"/>
            <w:gridSpan w:val="4"/>
            <w:vAlign w:val="center"/>
          </w:tcPr>
          <w:p w:rsidR="00E66EE7" w:rsidRPr="009F73DB" w:rsidRDefault="00E66EE7" w:rsidP="00CE0D70">
            <w:pPr>
              <w:rPr>
                <w:rFonts w:ascii="Times New Roman" w:eastAsia="仿宋_GB2312" w:hAnsi="Times New Roman"/>
                <w:szCs w:val="24"/>
              </w:rPr>
            </w:pPr>
          </w:p>
        </w:tc>
        <w:tc>
          <w:tcPr>
            <w:tcW w:w="1202"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职务级别</w:t>
            </w:r>
          </w:p>
        </w:tc>
        <w:tc>
          <w:tcPr>
            <w:tcW w:w="1197" w:type="dxa"/>
            <w:gridSpan w:val="3"/>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945" w:type="dxa"/>
            <w:gridSpan w:val="3"/>
            <w:vAlign w:val="center"/>
          </w:tcPr>
          <w:p w:rsidR="00E66EE7" w:rsidRPr="009F73DB" w:rsidRDefault="00E66EE7" w:rsidP="00CE0D70">
            <w:pPr>
              <w:jc w:val="center"/>
              <w:rPr>
                <w:rFonts w:ascii="Times New Roman" w:eastAsia="仿宋_GB2312" w:hAnsi="Times New Roman"/>
                <w:szCs w:val="24"/>
              </w:rPr>
            </w:pPr>
            <w:r w:rsidRPr="003C40F8">
              <w:rPr>
                <w:rFonts w:ascii="Times New Roman" w:eastAsia="仿宋_GB2312" w:hAnsi="Times New Roman" w:hint="eastAsia"/>
                <w:spacing w:val="105"/>
                <w:kern w:val="0"/>
                <w:szCs w:val="24"/>
                <w:fitText w:val="1470" w:id="1528046592"/>
              </w:rPr>
              <w:t>毕业院</w:t>
            </w:r>
            <w:r w:rsidRPr="003C40F8">
              <w:rPr>
                <w:rFonts w:ascii="Times New Roman" w:eastAsia="仿宋_GB2312" w:hAnsi="Times New Roman" w:hint="eastAsia"/>
                <w:kern w:val="0"/>
                <w:szCs w:val="24"/>
                <w:fitText w:val="1470" w:id="1528046592"/>
              </w:rPr>
              <w:t>校</w:t>
            </w:r>
          </w:p>
        </w:tc>
        <w:tc>
          <w:tcPr>
            <w:tcW w:w="6875" w:type="dxa"/>
            <w:gridSpan w:val="17"/>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94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工作单位</w:t>
            </w:r>
            <w:r w:rsidRPr="009F73DB">
              <w:rPr>
                <w:rFonts w:ascii="Times New Roman" w:eastAsia="仿宋_GB2312" w:hAnsi="Times New Roman"/>
                <w:szCs w:val="24"/>
              </w:rPr>
              <w:t>(</w:t>
            </w:r>
            <w:r w:rsidRPr="009F73DB">
              <w:rPr>
                <w:rFonts w:ascii="Times New Roman" w:eastAsia="仿宋_GB2312" w:hAnsi="Times New Roman" w:hint="eastAsia"/>
                <w:szCs w:val="24"/>
              </w:rPr>
              <w:t>全称</w:t>
            </w:r>
            <w:r w:rsidRPr="009F73DB">
              <w:rPr>
                <w:rFonts w:ascii="Times New Roman" w:eastAsia="仿宋_GB2312" w:hAnsi="Times New Roman"/>
                <w:szCs w:val="24"/>
              </w:rPr>
              <w:t>)</w:t>
            </w:r>
          </w:p>
        </w:tc>
        <w:tc>
          <w:tcPr>
            <w:tcW w:w="6875" w:type="dxa"/>
            <w:gridSpan w:val="17"/>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94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单位所在行政区</w:t>
            </w:r>
          </w:p>
        </w:tc>
        <w:tc>
          <w:tcPr>
            <w:tcW w:w="6875" w:type="dxa"/>
            <w:gridSpan w:val="17"/>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94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户籍所在地</w:t>
            </w:r>
          </w:p>
        </w:tc>
        <w:tc>
          <w:tcPr>
            <w:tcW w:w="6875" w:type="dxa"/>
            <w:gridSpan w:val="17"/>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945" w:type="dxa"/>
            <w:gridSpan w:val="3"/>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专长与业余爱好</w:t>
            </w:r>
          </w:p>
        </w:tc>
        <w:tc>
          <w:tcPr>
            <w:tcW w:w="6875" w:type="dxa"/>
            <w:gridSpan w:val="17"/>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2350" w:type="dxa"/>
            <w:gridSpan w:val="4"/>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单位地址及邮政编码</w:t>
            </w:r>
          </w:p>
        </w:tc>
        <w:tc>
          <w:tcPr>
            <w:tcW w:w="4071" w:type="dxa"/>
            <w:gridSpan w:val="10"/>
            <w:vAlign w:val="center"/>
          </w:tcPr>
          <w:p w:rsidR="00E66EE7" w:rsidRPr="009F73DB" w:rsidRDefault="00E66EE7" w:rsidP="00CE0D70">
            <w:pPr>
              <w:jc w:val="left"/>
              <w:rPr>
                <w:rFonts w:ascii="Times New Roman" w:eastAsia="仿宋_GB2312" w:hAnsi="Times New Roman"/>
                <w:szCs w:val="24"/>
              </w:rPr>
            </w:pPr>
          </w:p>
        </w:tc>
        <w:tc>
          <w:tcPr>
            <w:tcW w:w="404"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752"/>
        </w:trPr>
        <w:tc>
          <w:tcPr>
            <w:tcW w:w="2350" w:type="dxa"/>
            <w:gridSpan w:val="4"/>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家庭住址及邮政编码</w:t>
            </w:r>
          </w:p>
        </w:tc>
        <w:tc>
          <w:tcPr>
            <w:tcW w:w="4071" w:type="dxa"/>
            <w:gridSpan w:val="10"/>
            <w:vAlign w:val="center"/>
          </w:tcPr>
          <w:p w:rsidR="00E66EE7" w:rsidRPr="009F73DB" w:rsidRDefault="00E66EE7" w:rsidP="00CE0D70">
            <w:pPr>
              <w:jc w:val="left"/>
              <w:rPr>
                <w:rFonts w:ascii="Times New Roman" w:eastAsia="仿宋_GB2312" w:hAnsi="Times New Roman"/>
                <w:szCs w:val="24"/>
              </w:rPr>
            </w:pPr>
          </w:p>
        </w:tc>
        <w:tc>
          <w:tcPr>
            <w:tcW w:w="404"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c>
          <w:tcPr>
            <w:tcW w:w="399" w:type="dxa"/>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752"/>
        </w:trPr>
        <w:tc>
          <w:tcPr>
            <w:tcW w:w="1433"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单位电话</w:t>
            </w:r>
          </w:p>
        </w:tc>
        <w:tc>
          <w:tcPr>
            <w:tcW w:w="2948" w:type="dxa"/>
            <w:gridSpan w:val="8"/>
            <w:vAlign w:val="center"/>
          </w:tcPr>
          <w:p w:rsidR="00E66EE7" w:rsidRPr="009F73DB" w:rsidRDefault="00E66EE7" w:rsidP="00CE0D70">
            <w:pPr>
              <w:rPr>
                <w:rFonts w:ascii="Times New Roman" w:eastAsia="仿宋_GB2312" w:hAnsi="Times New Roman"/>
                <w:szCs w:val="24"/>
              </w:rPr>
            </w:pPr>
          </w:p>
        </w:tc>
        <w:tc>
          <w:tcPr>
            <w:tcW w:w="2040" w:type="dxa"/>
            <w:gridSpan w:val="5"/>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住宅电话</w:t>
            </w:r>
          </w:p>
        </w:tc>
        <w:tc>
          <w:tcPr>
            <w:tcW w:w="2399" w:type="dxa"/>
            <w:gridSpan w:val="6"/>
            <w:vAlign w:val="center"/>
          </w:tcPr>
          <w:p w:rsidR="00E66EE7" w:rsidRPr="009F73DB" w:rsidRDefault="00E66EE7" w:rsidP="00CE0D70">
            <w:pPr>
              <w:rPr>
                <w:rFonts w:ascii="Times New Roman" w:eastAsia="仿宋_GB2312" w:hAnsi="Times New Roman"/>
                <w:szCs w:val="24"/>
              </w:rPr>
            </w:pPr>
          </w:p>
        </w:tc>
      </w:tr>
      <w:tr w:rsidR="00E66EE7" w:rsidRPr="001F0E44" w:rsidTr="00CE0D70">
        <w:trPr>
          <w:cantSplit/>
          <w:trHeight w:val="752"/>
        </w:trPr>
        <w:tc>
          <w:tcPr>
            <w:tcW w:w="1433"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lastRenderedPageBreak/>
              <w:t>手机号码</w:t>
            </w:r>
          </w:p>
        </w:tc>
        <w:tc>
          <w:tcPr>
            <w:tcW w:w="2948" w:type="dxa"/>
            <w:gridSpan w:val="8"/>
            <w:vAlign w:val="center"/>
          </w:tcPr>
          <w:p w:rsidR="00E66EE7" w:rsidRPr="009F73DB" w:rsidRDefault="00E66EE7" w:rsidP="00CE0D70">
            <w:pPr>
              <w:rPr>
                <w:rFonts w:ascii="Times New Roman" w:eastAsia="仿宋_GB2312" w:hAnsi="Times New Roman"/>
                <w:szCs w:val="24"/>
              </w:rPr>
            </w:pPr>
          </w:p>
        </w:tc>
        <w:tc>
          <w:tcPr>
            <w:tcW w:w="2040" w:type="dxa"/>
            <w:gridSpan w:val="5"/>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szCs w:val="24"/>
              </w:rPr>
              <w:t>E-mail</w:t>
            </w:r>
          </w:p>
        </w:tc>
        <w:tc>
          <w:tcPr>
            <w:tcW w:w="2399" w:type="dxa"/>
            <w:gridSpan w:val="6"/>
            <w:vAlign w:val="center"/>
          </w:tcPr>
          <w:p w:rsidR="00E66EE7" w:rsidRPr="009F73DB" w:rsidRDefault="00E66EE7" w:rsidP="00CE0D70">
            <w:pPr>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学习简历（从大专填起，含学位、培训情况）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6356"/>
      </w:tblGrid>
      <w:tr w:rsidR="00E66EE7" w:rsidRPr="001F0E44" w:rsidTr="00CE0D70">
        <w:trPr>
          <w:cantSplit/>
          <w:trHeight w:val="510"/>
        </w:trPr>
        <w:tc>
          <w:tcPr>
            <w:tcW w:w="2464"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起止年月</w:t>
            </w:r>
          </w:p>
        </w:tc>
        <w:tc>
          <w:tcPr>
            <w:tcW w:w="6356"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毕业或培训院校</w:t>
            </w: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6356"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专业技术职务（从中级职称填起）</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396"/>
        <w:gridCol w:w="3960"/>
      </w:tblGrid>
      <w:tr w:rsidR="00E66EE7" w:rsidRPr="001F0E44" w:rsidTr="00CE0D70">
        <w:trPr>
          <w:cantSplit/>
          <w:trHeight w:val="510"/>
        </w:trPr>
        <w:tc>
          <w:tcPr>
            <w:tcW w:w="2464"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专业技术职务</w:t>
            </w:r>
          </w:p>
        </w:tc>
        <w:tc>
          <w:tcPr>
            <w:tcW w:w="2396" w:type="dxa"/>
            <w:tcBorders>
              <w:bottom w:val="nil"/>
            </w:tcBorders>
            <w:vAlign w:val="center"/>
          </w:tcPr>
          <w:p w:rsidR="00E66EE7" w:rsidRPr="009F73DB" w:rsidRDefault="00E66EE7" w:rsidP="00DB79DB">
            <w:pPr>
              <w:jc w:val="center"/>
              <w:rPr>
                <w:rFonts w:ascii="Times New Roman" w:eastAsia="仿宋_GB2312" w:hAnsi="Times New Roman"/>
                <w:szCs w:val="24"/>
              </w:rPr>
            </w:pPr>
            <w:r w:rsidRPr="009F73DB">
              <w:rPr>
                <w:rFonts w:ascii="Times New Roman" w:eastAsia="仿宋_GB2312" w:hAnsi="Times New Roman" w:hint="eastAsia"/>
                <w:szCs w:val="24"/>
              </w:rPr>
              <w:t>聘任</w:t>
            </w:r>
            <w:r>
              <w:rPr>
                <w:rFonts w:ascii="Times New Roman" w:eastAsia="仿宋_GB2312" w:hAnsi="Times New Roman" w:hint="eastAsia"/>
                <w:szCs w:val="24"/>
              </w:rPr>
              <w:t>时间</w:t>
            </w:r>
          </w:p>
        </w:tc>
        <w:tc>
          <w:tcPr>
            <w:tcW w:w="3960"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聘任单位</w:t>
            </w: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Cs w:val="21"/>
        </w:rPr>
      </w:pPr>
      <w:r w:rsidRPr="009F73DB">
        <w:rPr>
          <w:rFonts w:ascii="Times New Roman" w:eastAsia="仿宋_GB2312" w:hAnsi="Times New Roman" w:hint="eastAsia"/>
          <w:sz w:val="24"/>
          <w:szCs w:val="24"/>
        </w:rPr>
        <w:t>行政（管理）职务简况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396"/>
        <w:gridCol w:w="3960"/>
      </w:tblGrid>
      <w:tr w:rsidR="00E66EE7" w:rsidRPr="001F0E44" w:rsidTr="00CE0D70">
        <w:trPr>
          <w:cantSplit/>
          <w:trHeight w:val="510"/>
        </w:trPr>
        <w:tc>
          <w:tcPr>
            <w:tcW w:w="2464"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起止年月</w:t>
            </w:r>
          </w:p>
        </w:tc>
        <w:tc>
          <w:tcPr>
            <w:tcW w:w="2396"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职务名称</w:t>
            </w:r>
          </w:p>
        </w:tc>
        <w:tc>
          <w:tcPr>
            <w:tcW w:w="3960"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任职单位</w:t>
            </w: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3960"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参加党代会、人大、政协及在民主党派任职情况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396"/>
        <w:gridCol w:w="2160"/>
        <w:gridCol w:w="1800"/>
      </w:tblGrid>
      <w:tr w:rsidR="00E66EE7" w:rsidRPr="001F0E44" w:rsidTr="00CE0D70">
        <w:trPr>
          <w:cantSplit/>
          <w:trHeight w:val="510"/>
        </w:trPr>
        <w:tc>
          <w:tcPr>
            <w:tcW w:w="2464"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名称</w:t>
            </w:r>
          </w:p>
        </w:tc>
        <w:tc>
          <w:tcPr>
            <w:tcW w:w="2396"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届别</w:t>
            </w:r>
          </w:p>
        </w:tc>
        <w:tc>
          <w:tcPr>
            <w:tcW w:w="2160"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职务</w:t>
            </w:r>
          </w:p>
        </w:tc>
        <w:tc>
          <w:tcPr>
            <w:tcW w:w="1800"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备注</w:t>
            </w: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2464" w:type="dxa"/>
            <w:vAlign w:val="center"/>
          </w:tcPr>
          <w:p w:rsidR="00E66EE7" w:rsidRPr="009F73DB" w:rsidRDefault="00E66EE7" w:rsidP="00CE0D70">
            <w:pPr>
              <w:jc w:val="left"/>
              <w:rPr>
                <w:rFonts w:ascii="Times New Roman" w:eastAsia="仿宋_GB2312" w:hAnsi="Times New Roman"/>
                <w:szCs w:val="24"/>
              </w:rPr>
            </w:pPr>
          </w:p>
        </w:tc>
        <w:tc>
          <w:tcPr>
            <w:tcW w:w="2396"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国内外主要学术组织兼职情况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2160"/>
        <w:gridCol w:w="1800"/>
      </w:tblGrid>
      <w:tr w:rsidR="00E66EE7" w:rsidRPr="001F0E44" w:rsidTr="00CE0D70">
        <w:trPr>
          <w:cantSplit/>
          <w:trHeight w:val="510"/>
        </w:trPr>
        <w:tc>
          <w:tcPr>
            <w:tcW w:w="4860"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学术组织名称</w:t>
            </w:r>
          </w:p>
        </w:tc>
        <w:tc>
          <w:tcPr>
            <w:tcW w:w="2160"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所担任职务</w:t>
            </w:r>
          </w:p>
        </w:tc>
        <w:tc>
          <w:tcPr>
            <w:tcW w:w="1800" w:type="dxa"/>
            <w:tcBorders>
              <w:bottom w:val="nil"/>
            </w:tcBorders>
            <w:vAlign w:val="center"/>
          </w:tcPr>
          <w:p w:rsidR="00E66EE7" w:rsidRPr="009F73DB" w:rsidRDefault="00E66EE7" w:rsidP="00CE0D70">
            <w:pPr>
              <w:widowControl/>
              <w:jc w:val="center"/>
              <w:rPr>
                <w:rFonts w:ascii="Times New Roman" w:eastAsia="仿宋_GB2312" w:hAnsi="Times New Roman"/>
                <w:szCs w:val="24"/>
              </w:rPr>
            </w:pPr>
            <w:r w:rsidRPr="009F73DB">
              <w:rPr>
                <w:rFonts w:ascii="Times New Roman" w:eastAsia="仿宋_GB2312" w:hAnsi="Times New Roman" w:hint="eastAsia"/>
                <w:szCs w:val="24"/>
              </w:rPr>
              <w:t>参加时间</w:t>
            </w:r>
          </w:p>
        </w:tc>
      </w:tr>
      <w:tr w:rsidR="00E66EE7" w:rsidRPr="001F0E44" w:rsidTr="00CE0D70">
        <w:trPr>
          <w:cantSplit/>
          <w:trHeight w:val="510"/>
        </w:trPr>
        <w:tc>
          <w:tcPr>
            <w:tcW w:w="4860"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4860"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4860"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4860"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4860" w:type="dxa"/>
            <w:vAlign w:val="center"/>
          </w:tcPr>
          <w:p w:rsidR="00E66EE7" w:rsidRPr="009F73DB" w:rsidRDefault="00E66EE7" w:rsidP="00CE0D70">
            <w:pPr>
              <w:jc w:val="left"/>
              <w:rPr>
                <w:rFonts w:ascii="Times New Roman" w:eastAsia="仿宋_GB2312" w:hAnsi="Times New Roman"/>
                <w:szCs w:val="24"/>
              </w:rPr>
            </w:pPr>
          </w:p>
        </w:tc>
        <w:tc>
          <w:tcPr>
            <w:tcW w:w="216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获得成果奖励和荣誉称号情况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600"/>
        <w:gridCol w:w="1800"/>
      </w:tblGrid>
      <w:tr w:rsidR="00E66EE7" w:rsidRPr="001F0E44" w:rsidTr="00CE0D70">
        <w:trPr>
          <w:cantSplit/>
          <w:trHeight w:val="510"/>
        </w:trPr>
        <w:tc>
          <w:tcPr>
            <w:tcW w:w="3420"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奖励或荣誉名称</w:t>
            </w:r>
          </w:p>
        </w:tc>
        <w:tc>
          <w:tcPr>
            <w:tcW w:w="3600"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授予单位</w:t>
            </w:r>
          </w:p>
        </w:tc>
        <w:tc>
          <w:tcPr>
            <w:tcW w:w="1800" w:type="dxa"/>
            <w:tcBorders>
              <w:bottom w:val="nil"/>
            </w:tcBorders>
            <w:vAlign w:val="center"/>
          </w:tcPr>
          <w:p w:rsidR="00E66EE7" w:rsidRPr="009F73DB" w:rsidRDefault="00E66EE7" w:rsidP="00DB79DB">
            <w:pPr>
              <w:widowControl/>
              <w:jc w:val="center"/>
              <w:rPr>
                <w:rFonts w:ascii="Times New Roman" w:eastAsia="仿宋_GB2312" w:hAnsi="Times New Roman"/>
                <w:szCs w:val="24"/>
              </w:rPr>
            </w:pPr>
            <w:r w:rsidRPr="009F73DB">
              <w:rPr>
                <w:rFonts w:ascii="Times New Roman" w:eastAsia="仿宋_GB2312" w:hAnsi="Times New Roman" w:hint="eastAsia"/>
                <w:szCs w:val="24"/>
              </w:rPr>
              <w:t>奖励</w:t>
            </w:r>
            <w:r>
              <w:rPr>
                <w:rFonts w:ascii="Times New Roman" w:eastAsia="仿宋_GB2312" w:hAnsi="Times New Roman" w:hint="eastAsia"/>
                <w:szCs w:val="24"/>
              </w:rPr>
              <w:t>时间</w:t>
            </w: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3420" w:type="dxa"/>
            <w:vAlign w:val="center"/>
          </w:tcPr>
          <w:p w:rsidR="00E66EE7" w:rsidRPr="009F73DB" w:rsidRDefault="00E66EE7" w:rsidP="00CE0D70">
            <w:pPr>
              <w:jc w:val="left"/>
              <w:rPr>
                <w:rFonts w:ascii="Times New Roman" w:eastAsia="仿宋_GB2312" w:hAnsi="Times New Roman"/>
                <w:szCs w:val="24"/>
              </w:rPr>
            </w:pPr>
          </w:p>
        </w:tc>
        <w:tc>
          <w:tcPr>
            <w:tcW w:w="3600" w:type="dxa"/>
            <w:vAlign w:val="center"/>
          </w:tcPr>
          <w:p w:rsidR="00E66EE7" w:rsidRPr="009F73DB" w:rsidRDefault="00E66EE7" w:rsidP="00CE0D70">
            <w:pPr>
              <w:jc w:val="left"/>
              <w:rPr>
                <w:rFonts w:ascii="Times New Roman" w:eastAsia="仿宋_GB2312" w:hAnsi="Times New Roman"/>
                <w:szCs w:val="24"/>
              </w:rPr>
            </w:pPr>
          </w:p>
        </w:tc>
        <w:tc>
          <w:tcPr>
            <w:tcW w:w="1800"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b/>
          <w:sz w:val="24"/>
          <w:szCs w:val="24"/>
        </w:rPr>
      </w:pPr>
    </w:p>
    <w:p w:rsidR="00E66EE7"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主要工作业绩</w:t>
      </w:r>
      <w:r>
        <w:rPr>
          <w:rFonts w:ascii="Times New Roman" w:eastAsia="仿宋_GB2312" w:hAnsi="Times New Roman" w:hint="eastAsia"/>
          <w:sz w:val="24"/>
          <w:szCs w:val="24"/>
        </w:rPr>
        <w:t>、文章著作</w:t>
      </w:r>
      <w:r w:rsidRPr="009F73DB">
        <w:rPr>
          <w:rFonts w:ascii="Times New Roman" w:eastAsia="仿宋_GB2312" w:hAnsi="Times New Roman" w:hint="eastAsia"/>
          <w:sz w:val="24"/>
          <w:szCs w:val="24"/>
        </w:rPr>
        <w:t>与突出贡献简述</w:t>
      </w:r>
      <w:r w:rsidRPr="009F73DB">
        <w:rPr>
          <w:rFonts w:ascii="Times New Roman" w:eastAsia="仿宋_GB2312" w:hAnsi="Times New Roman" w:hint="eastAsia"/>
          <w:szCs w:val="21"/>
        </w:rPr>
        <w:t>（</w:t>
      </w:r>
      <w:r w:rsidRPr="009F73DB">
        <w:rPr>
          <w:rFonts w:ascii="Times New Roman" w:eastAsia="仿宋_GB2312" w:hAnsi="Times New Roman"/>
          <w:szCs w:val="21"/>
        </w:rPr>
        <w:t>1500</w:t>
      </w:r>
      <w:r w:rsidRPr="009F73DB">
        <w:rPr>
          <w:rFonts w:ascii="Times New Roman" w:eastAsia="仿宋_GB2312" w:hAnsi="Times New Roman" w:hint="eastAsia"/>
          <w:szCs w:val="21"/>
        </w:rPr>
        <w:t>字左右）</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E66EE7" w:rsidRPr="001F0E44" w:rsidTr="003C798F">
        <w:trPr>
          <w:cantSplit/>
          <w:trHeight w:val="12890"/>
        </w:trPr>
        <w:tc>
          <w:tcPr>
            <w:tcW w:w="8820" w:type="dxa"/>
            <w:vAlign w:val="center"/>
          </w:tcPr>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Cs w:val="24"/>
        </w:rPr>
      </w:pPr>
      <w:r w:rsidRPr="009F73DB">
        <w:rPr>
          <w:rFonts w:ascii="Times New Roman" w:eastAsia="仿宋_GB2312" w:hAnsi="Times New Roman" w:hint="eastAsia"/>
          <w:sz w:val="24"/>
          <w:szCs w:val="24"/>
        </w:rPr>
        <w:t>家庭成员情况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40"/>
        <w:gridCol w:w="1923"/>
        <w:gridCol w:w="1260"/>
        <w:gridCol w:w="2037"/>
      </w:tblGrid>
      <w:tr w:rsidR="00E66EE7" w:rsidRPr="001F0E44" w:rsidTr="00CE0D70">
        <w:trPr>
          <w:cantSplit/>
          <w:trHeight w:val="510"/>
        </w:trPr>
        <w:tc>
          <w:tcPr>
            <w:tcW w:w="1260"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lastRenderedPageBreak/>
              <w:t>姓名</w:t>
            </w:r>
          </w:p>
        </w:tc>
        <w:tc>
          <w:tcPr>
            <w:tcW w:w="2340" w:type="dxa"/>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与本人关系</w:t>
            </w:r>
          </w:p>
        </w:tc>
        <w:tc>
          <w:tcPr>
            <w:tcW w:w="1923" w:type="dxa"/>
            <w:tcBorders>
              <w:bottom w:val="nil"/>
            </w:tcBorders>
            <w:vAlign w:val="center"/>
          </w:tcPr>
          <w:p w:rsidR="00E66EE7" w:rsidRPr="009F73DB" w:rsidRDefault="00E66EE7" w:rsidP="00DB79DB">
            <w:pPr>
              <w:jc w:val="center"/>
              <w:rPr>
                <w:rFonts w:ascii="Times New Roman" w:eastAsia="仿宋_GB2312" w:hAnsi="Times New Roman"/>
                <w:szCs w:val="24"/>
              </w:rPr>
            </w:pPr>
            <w:r w:rsidRPr="009F73DB">
              <w:rPr>
                <w:rFonts w:ascii="Times New Roman" w:eastAsia="仿宋_GB2312" w:hAnsi="Times New Roman" w:hint="eastAsia"/>
                <w:szCs w:val="24"/>
              </w:rPr>
              <w:t>出生</w:t>
            </w:r>
            <w:r>
              <w:rPr>
                <w:rFonts w:ascii="Times New Roman" w:eastAsia="仿宋_GB2312" w:hAnsi="Times New Roman" w:hint="eastAsia"/>
                <w:szCs w:val="24"/>
              </w:rPr>
              <w:t>年月</w:t>
            </w:r>
          </w:p>
        </w:tc>
        <w:tc>
          <w:tcPr>
            <w:tcW w:w="1260"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政治面貌</w:t>
            </w:r>
          </w:p>
        </w:tc>
        <w:tc>
          <w:tcPr>
            <w:tcW w:w="2037" w:type="dxa"/>
            <w:tcBorders>
              <w:bottom w:val="nil"/>
            </w:tcBorders>
            <w:vAlign w:val="center"/>
          </w:tcPr>
          <w:p w:rsidR="00E66EE7" w:rsidRPr="009F73DB" w:rsidRDefault="00E66EE7" w:rsidP="00CE0D70">
            <w:pPr>
              <w:jc w:val="center"/>
              <w:rPr>
                <w:rFonts w:ascii="Times New Roman" w:eastAsia="仿宋_GB2312" w:hAnsi="Times New Roman"/>
                <w:szCs w:val="24"/>
              </w:rPr>
            </w:pPr>
            <w:r w:rsidRPr="009F73DB">
              <w:rPr>
                <w:rFonts w:ascii="Times New Roman" w:eastAsia="仿宋_GB2312" w:hAnsi="Times New Roman" w:hint="eastAsia"/>
                <w:szCs w:val="24"/>
              </w:rPr>
              <w:t>工作单位及职务</w:t>
            </w:r>
          </w:p>
        </w:tc>
      </w:tr>
      <w:tr w:rsidR="00E66EE7" w:rsidRPr="001F0E44" w:rsidTr="00CE0D70">
        <w:trPr>
          <w:cantSplit/>
          <w:trHeight w:val="510"/>
        </w:trPr>
        <w:tc>
          <w:tcPr>
            <w:tcW w:w="1260" w:type="dxa"/>
            <w:vAlign w:val="center"/>
          </w:tcPr>
          <w:p w:rsidR="00E66EE7" w:rsidRPr="009F73DB" w:rsidRDefault="00E66EE7" w:rsidP="00CE0D70">
            <w:pPr>
              <w:jc w:val="left"/>
              <w:rPr>
                <w:rFonts w:ascii="Times New Roman" w:eastAsia="仿宋_GB2312" w:hAnsi="Times New Roman"/>
                <w:szCs w:val="24"/>
              </w:rPr>
            </w:pPr>
          </w:p>
        </w:tc>
        <w:tc>
          <w:tcPr>
            <w:tcW w:w="2340" w:type="dxa"/>
            <w:vAlign w:val="center"/>
          </w:tcPr>
          <w:p w:rsidR="00E66EE7" w:rsidRPr="009F73DB" w:rsidRDefault="00E66EE7" w:rsidP="00CE0D70">
            <w:pPr>
              <w:jc w:val="left"/>
              <w:rPr>
                <w:rFonts w:ascii="Times New Roman" w:eastAsia="仿宋_GB2312" w:hAnsi="Times New Roman"/>
                <w:szCs w:val="24"/>
              </w:rPr>
            </w:pPr>
          </w:p>
        </w:tc>
        <w:tc>
          <w:tcPr>
            <w:tcW w:w="1923" w:type="dxa"/>
            <w:tcBorders>
              <w:left w:val="nil"/>
            </w:tcBorders>
            <w:vAlign w:val="center"/>
          </w:tcPr>
          <w:p w:rsidR="00E66EE7" w:rsidRPr="009F73DB" w:rsidRDefault="00E66EE7" w:rsidP="00CE0D70">
            <w:pPr>
              <w:jc w:val="left"/>
              <w:rPr>
                <w:rFonts w:ascii="Times New Roman" w:eastAsia="仿宋_GB2312" w:hAnsi="Times New Roman"/>
                <w:szCs w:val="24"/>
              </w:rPr>
            </w:pPr>
          </w:p>
        </w:tc>
        <w:tc>
          <w:tcPr>
            <w:tcW w:w="1260" w:type="dxa"/>
            <w:tcBorders>
              <w:left w:val="nil"/>
            </w:tcBorders>
            <w:vAlign w:val="center"/>
          </w:tcPr>
          <w:p w:rsidR="00E66EE7" w:rsidRPr="009F73DB" w:rsidRDefault="00E66EE7" w:rsidP="00CE0D70">
            <w:pPr>
              <w:jc w:val="left"/>
              <w:rPr>
                <w:rFonts w:ascii="Times New Roman" w:eastAsia="仿宋_GB2312" w:hAnsi="Times New Roman"/>
                <w:szCs w:val="24"/>
              </w:rPr>
            </w:pPr>
          </w:p>
        </w:tc>
        <w:tc>
          <w:tcPr>
            <w:tcW w:w="2037" w:type="dxa"/>
            <w:tcBorders>
              <w:left w:val="nil"/>
            </w:tcBorders>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1260" w:type="dxa"/>
            <w:vAlign w:val="center"/>
          </w:tcPr>
          <w:p w:rsidR="00E66EE7" w:rsidRPr="009F73DB" w:rsidRDefault="00E66EE7" w:rsidP="00CE0D70">
            <w:pPr>
              <w:jc w:val="left"/>
              <w:rPr>
                <w:rFonts w:ascii="Times New Roman" w:eastAsia="仿宋_GB2312" w:hAnsi="Times New Roman"/>
                <w:szCs w:val="24"/>
              </w:rPr>
            </w:pPr>
          </w:p>
        </w:tc>
        <w:tc>
          <w:tcPr>
            <w:tcW w:w="2340" w:type="dxa"/>
            <w:vAlign w:val="center"/>
          </w:tcPr>
          <w:p w:rsidR="00E66EE7" w:rsidRPr="009F73DB" w:rsidRDefault="00E66EE7" w:rsidP="00CE0D70">
            <w:pPr>
              <w:jc w:val="left"/>
              <w:rPr>
                <w:rFonts w:ascii="Times New Roman" w:eastAsia="仿宋_GB2312" w:hAnsi="Times New Roman"/>
                <w:szCs w:val="24"/>
              </w:rPr>
            </w:pPr>
          </w:p>
        </w:tc>
        <w:tc>
          <w:tcPr>
            <w:tcW w:w="1923" w:type="dxa"/>
            <w:tcBorders>
              <w:left w:val="nil"/>
            </w:tcBorders>
            <w:vAlign w:val="center"/>
          </w:tcPr>
          <w:p w:rsidR="00E66EE7" w:rsidRPr="009F73DB" w:rsidRDefault="00E66EE7" w:rsidP="00CE0D70">
            <w:pPr>
              <w:jc w:val="left"/>
              <w:rPr>
                <w:rFonts w:ascii="Times New Roman" w:eastAsia="仿宋_GB2312" w:hAnsi="Times New Roman"/>
                <w:szCs w:val="24"/>
              </w:rPr>
            </w:pPr>
          </w:p>
        </w:tc>
        <w:tc>
          <w:tcPr>
            <w:tcW w:w="1260" w:type="dxa"/>
            <w:tcBorders>
              <w:left w:val="nil"/>
            </w:tcBorders>
            <w:vAlign w:val="center"/>
          </w:tcPr>
          <w:p w:rsidR="00E66EE7" w:rsidRPr="009F73DB" w:rsidRDefault="00E66EE7" w:rsidP="00CE0D70">
            <w:pPr>
              <w:jc w:val="left"/>
              <w:rPr>
                <w:rFonts w:ascii="Times New Roman" w:eastAsia="仿宋_GB2312" w:hAnsi="Times New Roman"/>
                <w:szCs w:val="24"/>
              </w:rPr>
            </w:pPr>
          </w:p>
        </w:tc>
        <w:tc>
          <w:tcPr>
            <w:tcW w:w="2037" w:type="dxa"/>
            <w:tcBorders>
              <w:left w:val="nil"/>
            </w:tcBorders>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1260" w:type="dxa"/>
            <w:vAlign w:val="center"/>
          </w:tcPr>
          <w:p w:rsidR="00E66EE7" w:rsidRPr="009F73DB" w:rsidRDefault="00E66EE7" w:rsidP="00CE0D70">
            <w:pPr>
              <w:jc w:val="left"/>
              <w:rPr>
                <w:rFonts w:ascii="Times New Roman" w:eastAsia="仿宋_GB2312" w:hAnsi="Times New Roman"/>
                <w:szCs w:val="24"/>
              </w:rPr>
            </w:pPr>
          </w:p>
        </w:tc>
        <w:tc>
          <w:tcPr>
            <w:tcW w:w="2340" w:type="dxa"/>
            <w:vAlign w:val="center"/>
          </w:tcPr>
          <w:p w:rsidR="00E66EE7" w:rsidRPr="009F73DB" w:rsidRDefault="00E66EE7" w:rsidP="00CE0D70">
            <w:pPr>
              <w:jc w:val="left"/>
              <w:rPr>
                <w:rFonts w:ascii="Times New Roman" w:eastAsia="仿宋_GB2312" w:hAnsi="Times New Roman"/>
                <w:szCs w:val="24"/>
              </w:rPr>
            </w:pPr>
          </w:p>
        </w:tc>
        <w:tc>
          <w:tcPr>
            <w:tcW w:w="1923" w:type="dxa"/>
            <w:vAlign w:val="center"/>
          </w:tcPr>
          <w:p w:rsidR="00E66EE7" w:rsidRPr="009F73DB" w:rsidRDefault="00E66EE7" w:rsidP="00CE0D70">
            <w:pPr>
              <w:jc w:val="left"/>
              <w:rPr>
                <w:rFonts w:ascii="Times New Roman" w:eastAsia="仿宋_GB2312" w:hAnsi="Times New Roman"/>
                <w:szCs w:val="24"/>
              </w:rPr>
            </w:pPr>
          </w:p>
        </w:tc>
        <w:tc>
          <w:tcPr>
            <w:tcW w:w="1260" w:type="dxa"/>
            <w:vAlign w:val="center"/>
          </w:tcPr>
          <w:p w:rsidR="00E66EE7" w:rsidRPr="009F73DB" w:rsidRDefault="00E66EE7" w:rsidP="00CE0D70">
            <w:pPr>
              <w:jc w:val="left"/>
              <w:rPr>
                <w:rFonts w:ascii="Times New Roman" w:eastAsia="仿宋_GB2312" w:hAnsi="Times New Roman"/>
                <w:szCs w:val="24"/>
              </w:rPr>
            </w:pPr>
          </w:p>
        </w:tc>
        <w:tc>
          <w:tcPr>
            <w:tcW w:w="2037"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1260" w:type="dxa"/>
            <w:vAlign w:val="center"/>
          </w:tcPr>
          <w:p w:rsidR="00E66EE7" w:rsidRPr="009F73DB" w:rsidRDefault="00E66EE7" w:rsidP="00CE0D70">
            <w:pPr>
              <w:jc w:val="left"/>
              <w:rPr>
                <w:rFonts w:ascii="Times New Roman" w:eastAsia="仿宋_GB2312" w:hAnsi="Times New Roman"/>
                <w:szCs w:val="24"/>
              </w:rPr>
            </w:pPr>
          </w:p>
        </w:tc>
        <w:tc>
          <w:tcPr>
            <w:tcW w:w="2340" w:type="dxa"/>
            <w:vAlign w:val="center"/>
          </w:tcPr>
          <w:p w:rsidR="00E66EE7" w:rsidRPr="009F73DB" w:rsidRDefault="00E66EE7" w:rsidP="00CE0D70">
            <w:pPr>
              <w:jc w:val="left"/>
              <w:rPr>
                <w:rFonts w:ascii="Times New Roman" w:eastAsia="仿宋_GB2312" w:hAnsi="Times New Roman"/>
                <w:szCs w:val="24"/>
              </w:rPr>
            </w:pPr>
          </w:p>
        </w:tc>
        <w:tc>
          <w:tcPr>
            <w:tcW w:w="1923" w:type="dxa"/>
            <w:vAlign w:val="center"/>
          </w:tcPr>
          <w:p w:rsidR="00E66EE7" w:rsidRPr="009F73DB" w:rsidRDefault="00E66EE7" w:rsidP="00CE0D70">
            <w:pPr>
              <w:jc w:val="left"/>
              <w:rPr>
                <w:rFonts w:ascii="Times New Roman" w:eastAsia="仿宋_GB2312" w:hAnsi="Times New Roman"/>
                <w:szCs w:val="24"/>
              </w:rPr>
            </w:pPr>
          </w:p>
        </w:tc>
        <w:tc>
          <w:tcPr>
            <w:tcW w:w="1260" w:type="dxa"/>
            <w:vAlign w:val="center"/>
          </w:tcPr>
          <w:p w:rsidR="00E66EE7" w:rsidRPr="009F73DB" w:rsidRDefault="00E66EE7" w:rsidP="00CE0D70">
            <w:pPr>
              <w:jc w:val="left"/>
              <w:rPr>
                <w:rFonts w:ascii="Times New Roman" w:eastAsia="仿宋_GB2312" w:hAnsi="Times New Roman"/>
                <w:szCs w:val="24"/>
              </w:rPr>
            </w:pPr>
          </w:p>
        </w:tc>
        <w:tc>
          <w:tcPr>
            <w:tcW w:w="2037" w:type="dxa"/>
            <w:vAlign w:val="center"/>
          </w:tcPr>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510"/>
        </w:trPr>
        <w:tc>
          <w:tcPr>
            <w:tcW w:w="1260" w:type="dxa"/>
            <w:vAlign w:val="center"/>
          </w:tcPr>
          <w:p w:rsidR="00E66EE7" w:rsidRPr="009F73DB" w:rsidRDefault="00E66EE7" w:rsidP="00CE0D70">
            <w:pPr>
              <w:jc w:val="left"/>
              <w:rPr>
                <w:rFonts w:ascii="Times New Roman" w:eastAsia="仿宋_GB2312" w:hAnsi="Times New Roman"/>
                <w:szCs w:val="24"/>
              </w:rPr>
            </w:pPr>
          </w:p>
        </w:tc>
        <w:tc>
          <w:tcPr>
            <w:tcW w:w="2340" w:type="dxa"/>
            <w:vAlign w:val="center"/>
          </w:tcPr>
          <w:p w:rsidR="00E66EE7" w:rsidRPr="009F73DB" w:rsidRDefault="00E66EE7" w:rsidP="00CE0D70">
            <w:pPr>
              <w:jc w:val="left"/>
              <w:rPr>
                <w:rFonts w:ascii="Times New Roman" w:eastAsia="仿宋_GB2312" w:hAnsi="Times New Roman"/>
                <w:szCs w:val="24"/>
              </w:rPr>
            </w:pPr>
          </w:p>
        </w:tc>
        <w:tc>
          <w:tcPr>
            <w:tcW w:w="1923" w:type="dxa"/>
            <w:vAlign w:val="center"/>
          </w:tcPr>
          <w:p w:rsidR="00E66EE7" w:rsidRPr="009F73DB" w:rsidRDefault="00E66EE7" w:rsidP="00CE0D70">
            <w:pPr>
              <w:jc w:val="left"/>
              <w:rPr>
                <w:rFonts w:ascii="Times New Roman" w:eastAsia="仿宋_GB2312" w:hAnsi="Times New Roman"/>
                <w:szCs w:val="24"/>
              </w:rPr>
            </w:pPr>
          </w:p>
        </w:tc>
        <w:tc>
          <w:tcPr>
            <w:tcW w:w="1260" w:type="dxa"/>
            <w:vAlign w:val="center"/>
          </w:tcPr>
          <w:p w:rsidR="00E66EE7" w:rsidRPr="009F73DB" w:rsidRDefault="00E66EE7" w:rsidP="00CE0D70">
            <w:pPr>
              <w:jc w:val="left"/>
              <w:rPr>
                <w:rFonts w:ascii="Times New Roman" w:eastAsia="仿宋_GB2312" w:hAnsi="Times New Roman"/>
                <w:szCs w:val="24"/>
              </w:rPr>
            </w:pPr>
          </w:p>
        </w:tc>
        <w:tc>
          <w:tcPr>
            <w:tcW w:w="2037" w:type="dxa"/>
            <w:vAlign w:val="center"/>
          </w:tcPr>
          <w:p w:rsidR="00E66EE7" w:rsidRPr="009F73DB" w:rsidRDefault="00E66EE7" w:rsidP="00CE0D70">
            <w:pPr>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 w:val="24"/>
          <w:szCs w:val="24"/>
        </w:rPr>
      </w:pPr>
    </w:p>
    <w:p w:rsidR="00E66EE7" w:rsidRPr="009F73DB" w:rsidRDefault="00E66EE7" w:rsidP="008E5385">
      <w:pPr>
        <w:rPr>
          <w:rFonts w:ascii="Times New Roman" w:eastAsia="仿宋_GB2312" w:hAnsi="Times New Roman"/>
          <w:sz w:val="24"/>
          <w:szCs w:val="24"/>
        </w:rPr>
      </w:pPr>
      <w:r w:rsidRPr="009F73DB">
        <w:rPr>
          <w:rFonts w:ascii="Times New Roman" w:eastAsia="仿宋_GB2312" w:hAnsi="Times New Roman" w:hint="eastAsia"/>
          <w:sz w:val="24"/>
          <w:szCs w:val="24"/>
        </w:rPr>
        <w:t>报送和评审意见</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560"/>
      </w:tblGrid>
      <w:tr w:rsidR="00E66EE7" w:rsidRPr="001F0E44" w:rsidTr="00CE0D70">
        <w:trPr>
          <w:cantSplit/>
          <w:trHeight w:val="3265"/>
        </w:trPr>
        <w:tc>
          <w:tcPr>
            <w:tcW w:w="1260" w:type="dxa"/>
            <w:vAlign w:val="center"/>
          </w:tcPr>
          <w:p w:rsidR="00E66EE7" w:rsidRPr="009F73DB" w:rsidRDefault="00E66EE7" w:rsidP="00CE0D70">
            <w:pPr>
              <w:jc w:val="center"/>
              <w:rPr>
                <w:rFonts w:ascii="Times New Roman" w:eastAsia="仿宋_GB2312" w:hAnsi="Times New Roman"/>
                <w:sz w:val="24"/>
                <w:szCs w:val="24"/>
              </w:rPr>
            </w:pPr>
            <w:r w:rsidRPr="009F73DB">
              <w:rPr>
                <w:rFonts w:ascii="Times New Roman" w:eastAsia="仿宋_GB2312" w:hAnsi="Times New Roman" w:hint="eastAsia"/>
                <w:szCs w:val="21"/>
              </w:rPr>
              <w:t>推荐人选所在单位党组（党委）意见</w:t>
            </w:r>
          </w:p>
        </w:tc>
        <w:tc>
          <w:tcPr>
            <w:tcW w:w="7560" w:type="dxa"/>
            <w:vAlign w:val="center"/>
          </w:tcPr>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r w:rsidRPr="009F73DB">
              <w:rPr>
                <w:rFonts w:ascii="Times New Roman" w:eastAsia="仿宋_GB2312" w:hAnsi="Times New Roman" w:hint="eastAsia"/>
                <w:szCs w:val="24"/>
              </w:rPr>
              <w:t>（盖章）</w:t>
            </w:r>
          </w:p>
          <w:p w:rsidR="00E66EE7" w:rsidRPr="009F73DB" w:rsidRDefault="00E66EE7" w:rsidP="00CE0D70">
            <w:pPr>
              <w:jc w:val="left"/>
              <w:rPr>
                <w:rFonts w:ascii="Times New Roman" w:eastAsia="仿宋_GB2312" w:hAnsi="Times New Roman"/>
                <w:szCs w:val="24"/>
              </w:rPr>
            </w:pPr>
            <w:r w:rsidRPr="009F73DB">
              <w:rPr>
                <w:rFonts w:ascii="Times New Roman" w:eastAsia="仿宋_GB2312" w:hAnsi="Times New Roman" w:hint="eastAsia"/>
                <w:szCs w:val="24"/>
              </w:rPr>
              <w:t>年月日</w:t>
            </w:r>
          </w:p>
          <w:p w:rsidR="00E66EE7" w:rsidRPr="009F73DB" w:rsidRDefault="00E66EE7" w:rsidP="00CE0D70">
            <w:pPr>
              <w:jc w:val="left"/>
              <w:rPr>
                <w:rFonts w:ascii="Times New Roman" w:eastAsia="仿宋_GB2312" w:hAnsi="Times New Roman"/>
                <w:szCs w:val="24"/>
              </w:rPr>
            </w:pPr>
          </w:p>
        </w:tc>
      </w:tr>
      <w:tr w:rsidR="00E66EE7" w:rsidRPr="001F0E44" w:rsidTr="00CE0D70">
        <w:trPr>
          <w:cantSplit/>
          <w:trHeight w:val="1849"/>
        </w:trPr>
        <w:tc>
          <w:tcPr>
            <w:tcW w:w="1260" w:type="dxa"/>
            <w:vAlign w:val="center"/>
          </w:tcPr>
          <w:p w:rsidR="00E66EE7" w:rsidRPr="009F73DB" w:rsidRDefault="00E66EE7" w:rsidP="00CE0D70">
            <w:pPr>
              <w:jc w:val="center"/>
              <w:rPr>
                <w:rFonts w:ascii="Times New Roman" w:eastAsia="仿宋_GB2312" w:hAnsi="Times New Roman"/>
                <w:sz w:val="24"/>
                <w:szCs w:val="24"/>
              </w:rPr>
            </w:pPr>
            <w:r w:rsidRPr="009F73DB">
              <w:rPr>
                <w:rFonts w:ascii="Times New Roman" w:eastAsia="仿宋_GB2312" w:hAnsi="Times New Roman" w:hint="eastAsia"/>
                <w:szCs w:val="21"/>
              </w:rPr>
              <w:t>各市党委省直中直单位党组</w:t>
            </w:r>
            <w:r w:rsidRPr="009F73DB">
              <w:rPr>
                <w:rFonts w:ascii="Times New Roman" w:eastAsia="仿宋_GB2312" w:hAnsi="Times New Roman"/>
                <w:bCs/>
                <w:szCs w:val="21"/>
              </w:rPr>
              <w:t>(</w:t>
            </w:r>
            <w:r w:rsidRPr="009F73DB">
              <w:rPr>
                <w:rFonts w:ascii="Times New Roman" w:eastAsia="仿宋_GB2312" w:hAnsi="Times New Roman" w:hint="eastAsia"/>
                <w:bCs/>
                <w:szCs w:val="21"/>
              </w:rPr>
              <w:t>党委</w:t>
            </w:r>
            <w:r w:rsidRPr="009F73DB">
              <w:rPr>
                <w:rFonts w:ascii="Times New Roman" w:eastAsia="仿宋_GB2312" w:hAnsi="Times New Roman"/>
                <w:bCs/>
                <w:szCs w:val="21"/>
              </w:rPr>
              <w:t>)</w:t>
            </w:r>
            <w:r w:rsidRPr="009F73DB">
              <w:rPr>
                <w:rFonts w:ascii="Times New Roman" w:eastAsia="仿宋_GB2312" w:hAnsi="Times New Roman" w:hint="eastAsia"/>
                <w:szCs w:val="21"/>
              </w:rPr>
              <w:t>意见</w:t>
            </w:r>
          </w:p>
        </w:tc>
        <w:tc>
          <w:tcPr>
            <w:tcW w:w="7560" w:type="dxa"/>
            <w:vAlign w:val="center"/>
          </w:tcPr>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r w:rsidRPr="009F73DB">
              <w:rPr>
                <w:rFonts w:ascii="Times New Roman" w:eastAsia="仿宋_GB2312" w:hAnsi="Times New Roman" w:hint="eastAsia"/>
                <w:szCs w:val="24"/>
              </w:rPr>
              <w:t>（盖章）</w:t>
            </w:r>
          </w:p>
          <w:p w:rsidR="00E66EE7" w:rsidRPr="009F73DB" w:rsidRDefault="00E66EE7" w:rsidP="00CE0D70">
            <w:pPr>
              <w:widowControl/>
              <w:jc w:val="left"/>
              <w:rPr>
                <w:rFonts w:ascii="Times New Roman" w:eastAsia="仿宋_GB2312" w:hAnsi="Times New Roman"/>
                <w:szCs w:val="24"/>
              </w:rPr>
            </w:pPr>
            <w:r w:rsidRPr="009F73DB">
              <w:rPr>
                <w:rFonts w:ascii="Times New Roman" w:eastAsia="仿宋_GB2312" w:hAnsi="Times New Roman" w:hint="eastAsia"/>
                <w:szCs w:val="24"/>
              </w:rPr>
              <w:t>年月日</w:t>
            </w:r>
          </w:p>
          <w:p w:rsidR="00E66EE7" w:rsidRPr="009F73DB" w:rsidRDefault="00E66EE7" w:rsidP="00CE0D70">
            <w:pPr>
              <w:widowControl/>
              <w:jc w:val="left"/>
              <w:rPr>
                <w:rFonts w:ascii="Times New Roman" w:eastAsia="仿宋_GB2312" w:hAnsi="Times New Roman"/>
                <w:szCs w:val="24"/>
              </w:rPr>
            </w:pPr>
          </w:p>
        </w:tc>
      </w:tr>
      <w:tr w:rsidR="00E66EE7" w:rsidRPr="001F0E44" w:rsidTr="00CE0D70">
        <w:trPr>
          <w:cantSplit/>
          <w:trHeight w:val="2963"/>
        </w:trPr>
        <w:tc>
          <w:tcPr>
            <w:tcW w:w="1260" w:type="dxa"/>
            <w:vAlign w:val="center"/>
          </w:tcPr>
          <w:p w:rsidR="00E66EE7" w:rsidRPr="009F73DB" w:rsidRDefault="00E66EE7" w:rsidP="00CE0D70">
            <w:pPr>
              <w:jc w:val="center"/>
              <w:rPr>
                <w:rFonts w:ascii="Times New Roman" w:eastAsia="仿宋_GB2312" w:hAnsi="Times New Roman"/>
                <w:sz w:val="24"/>
                <w:szCs w:val="24"/>
              </w:rPr>
            </w:pPr>
          </w:p>
          <w:p w:rsidR="00E66EE7" w:rsidRPr="009F73DB" w:rsidRDefault="00E66EE7" w:rsidP="00CE0D70">
            <w:pPr>
              <w:jc w:val="center"/>
              <w:rPr>
                <w:rFonts w:ascii="Times New Roman" w:eastAsia="仿宋_GB2312" w:hAnsi="Times New Roman"/>
                <w:szCs w:val="21"/>
              </w:rPr>
            </w:pPr>
            <w:r w:rsidRPr="009F73DB">
              <w:rPr>
                <w:rFonts w:ascii="Times New Roman" w:eastAsia="仿宋_GB2312" w:hAnsi="Times New Roman" w:hint="eastAsia"/>
                <w:szCs w:val="21"/>
              </w:rPr>
              <w:t>省级优秀专家评审委员会意见</w:t>
            </w:r>
          </w:p>
          <w:p w:rsidR="00E66EE7" w:rsidRPr="009F73DB" w:rsidRDefault="00E66EE7" w:rsidP="00CE0D70">
            <w:pPr>
              <w:jc w:val="center"/>
              <w:rPr>
                <w:rFonts w:ascii="Times New Roman" w:eastAsia="仿宋_GB2312" w:hAnsi="Times New Roman"/>
                <w:sz w:val="24"/>
                <w:szCs w:val="24"/>
              </w:rPr>
            </w:pPr>
          </w:p>
        </w:tc>
        <w:tc>
          <w:tcPr>
            <w:tcW w:w="7560" w:type="dxa"/>
            <w:vAlign w:val="center"/>
          </w:tcPr>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A83FF0" w:rsidRDefault="00E66EE7" w:rsidP="00CE0D70">
            <w:pPr>
              <w:widowControl/>
              <w:jc w:val="left"/>
              <w:rPr>
                <w:rFonts w:ascii="Times New Roman" w:eastAsia="仿宋_GB2312" w:hAnsi="Times New Roman"/>
                <w:szCs w:val="24"/>
              </w:rPr>
            </w:pPr>
          </w:p>
          <w:p w:rsidR="00E66EE7" w:rsidRPr="00A83FF0" w:rsidRDefault="00E66EE7" w:rsidP="00CE0D70">
            <w:pPr>
              <w:widowControl/>
              <w:jc w:val="left"/>
              <w:rPr>
                <w:rFonts w:ascii="Times New Roman" w:eastAsia="仿宋_GB2312" w:hAnsi="Times New Roman"/>
                <w:szCs w:val="24"/>
              </w:rPr>
            </w:pPr>
          </w:p>
          <w:p w:rsidR="00E66EE7" w:rsidRPr="009F73DB" w:rsidRDefault="00E66EE7" w:rsidP="00CE0D70">
            <w:pPr>
              <w:widowControl/>
              <w:jc w:val="left"/>
              <w:rPr>
                <w:rFonts w:ascii="Times New Roman" w:eastAsia="仿宋_GB2312" w:hAnsi="Times New Roman"/>
                <w:szCs w:val="24"/>
              </w:rPr>
            </w:pPr>
          </w:p>
          <w:p w:rsidR="00E66EE7" w:rsidRPr="009F73DB" w:rsidRDefault="00E66EE7" w:rsidP="00CE0D70">
            <w:pPr>
              <w:jc w:val="left"/>
              <w:rPr>
                <w:rFonts w:ascii="Times New Roman" w:eastAsia="仿宋_GB2312" w:hAnsi="Times New Roman"/>
                <w:szCs w:val="24"/>
              </w:rPr>
            </w:pPr>
            <w:r w:rsidRPr="009F73DB">
              <w:rPr>
                <w:rFonts w:ascii="Times New Roman" w:eastAsia="仿宋_GB2312" w:hAnsi="Times New Roman" w:hint="eastAsia"/>
                <w:szCs w:val="24"/>
              </w:rPr>
              <w:t>（盖章）</w:t>
            </w:r>
          </w:p>
          <w:p w:rsidR="00E66EE7" w:rsidRPr="009F73DB" w:rsidRDefault="00E66EE7" w:rsidP="00CE0D70">
            <w:pPr>
              <w:widowControl/>
              <w:jc w:val="left"/>
              <w:rPr>
                <w:rFonts w:ascii="Times New Roman" w:eastAsia="仿宋_GB2312" w:hAnsi="Times New Roman"/>
                <w:szCs w:val="24"/>
              </w:rPr>
            </w:pPr>
            <w:r w:rsidRPr="009F73DB">
              <w:rPr>
                <w:rFonts w:ascii="Times New Roman" w:eastAsia="仿宋_GB2312" w:hAnsi="Times New Roman" w:hint="eastAsia"/>
                <w:szCs w:val="24"/>
              </w:rPr>
              <w:t>年月日</w:t>
            </w:r>
          </w:p>
          <w:p w:rsidR="00E66EE7" w:rsidRPr="009F73DB" w:rsidRDefault="00E66EE7" w:rsidP="00CE0D70">
            <w:pPr>
              <w:widowControl/>
              <w:jc w:val="left"/>
              <w:rPr>
                <w:rFonts w:ascii="Times New Roman" w:eastAsia="仿宋_GB2312" w:hAnsi="Times New Roman"/>
                <w:szCs w:val="24"/>
              </w:rPr>
            </w:pPr>
          </w:p>
        </w:tc>
      </w:tr>
    </w:tbl>
    <w:p w:rsidR="00E66EE7" w:rsidRPr="009F73DB" w:rsidRDefault="00E66EE7" w:rsidP="008E5385">
      <w:pPr>
        <w:rPr>
          <w:rFonts w:ascii="Times New Roman" w:eastAsia="仿宋_GB2312" w:hAnsi="Times New Roman"/>
          <w:szCs w:val="24"/>
        </w:rPr>
        <w:sectPr w:rsidR="00E66EE7" w:rsidRPr="009F73DB" w:rsidSect="009C5ECE">
          <w:footerReference w:type="default" r:id="rId6"/>
          <w:pgSz w:w="11906" w:h="16838"/>
          <w:pgMar w:top="1701" w:right="1418" w:bottom="1418" w:left="1418" w:header="851" w:footer="992" w:gutter="0"/>
          <w:cols w:space="425"/>
          <w:docGrid w:type="lines" w:linePitch="312"/>
        </w:sectPr>
      </w:pPr>
      <w:r w:rsidRPr="009F73DB">
        <w:rPr>
          <w:rFonts w:ascii="Times New Roman" w:eastAsia="仿宋_GB2312" w:hAnsi="Times New Roman"/>
          <w:szCs w:val="24"/>
        </w:rPr>
        <w:br w:type="page"/>
      </w:r>
    </w:p>
    <w:p w:rsidR="00E66EE7" w:rsidRPr="009F73DB" w:rsidRDefault="00E66EE7" w:rsidP="008E5385">
      <w:pPr>
        <w:rPr>
          <w:rFonts w:ascii="Times New Roman" w:eastAsia="仿宋_GB2312" w:hAnsi="Times New Roman"/>
          <w:b/>
          <w:sz w:val="32"/>
          <w:szCs w:val="32"/>
        </w:rPr>
      </w:pPr>
      <w:r w:rsidRPr="009F73DB">
        <w:rPr>
          <w:rFonts w:ascii="Times New Roman" w:eastAsia="仿宋_GB2312" w:hAnsi="Times New Roman" w:hint="eastAsia"/>
          <w:b/>
          <w:sz w:val="32"/>
          <w:szCs w:val="32"/>
        </w:rPr>
        <w:lastRenderedPageBreak/>
        <w:t>附件</w:t>
      </w:r>
      <w:r w:rsidRPr="009F73DB">
        <w:rPr>
          <w:rFonts w:ascii="Times New Roman" w:eastAsia="仿宋_GB2312" w:hAnsi="Times New Roman"/>
          <w:b/>
          <w:sz w:val="32"/>
          <w:szCs w:val="32"/>
        </w:rPr>
        <w:t>2</w:t>
      </w:r>
    </w:p>
    <w:p w:rsidR="00E66EE7" w:rsidRPr="00533F98" w:rsidRDefault="00E66EE7" w:rsidP="008E5385">
      <w:pPr>
        <w:widowControl/>
        <w:jc w:val="center"/>
        <w:rPr>
          <w:rFonts w:ascii="宋体"/>
          <w:b/>
          <w:sz w:val="52"/>
          <w:szCs w:val="52"/>
        </w:rPr>
      </w:pPr>
      <w:r w:rsidRPr="00533F98">
        <w:rPr>
          <w:rFonts w:ascii="宋体" w:hAnsi="宋体" w:hint="eastAsia"/>
          <w:b/>
          <w:sz w:val="52"/>
          <w:szCs w:val="52"/>
        </w:rPr>
        <w:t>辽宁省第七批省级优秀专家推荐人选名册</w:t>
      </w:r>
    </w:p>
    <w:p w:rsidR="00E66EE7" w:rsidRPr="009F73DB" w:rsidRDefault="00E66EE7" w:rsidP="008E5385">
      <w:pPr>
        <w:widowControl/>
        <w:jc w:val="left"/>
        <w:rPr>
          <w:rFonts w:ascii="Times New Roman" w:eastAsia="仿宋_GB2312" w:hAnsi="Times New Roman"/>
          <w:szCs w:val="21"/>
        </w:rPr>
      </w:pPr>
      <w:r w:rsidRPr="009F73DB">
        <w:rPr>
          <w:rFonts w:ascii="Times New Roman" w:eastAsia="仿宋_GB2312" w:hAnsi="Times New Roman" w:hint="eastAsia"/>
          <w:szCs w:val="21"/>
        </w:rPr>
        <w:t>单位（盖章）：填表</w:t>
      </w:r>
      <w:r>
        <w:rPr>
          <w:rFonts w:ascii="Times New Roman" w:eastAsia="仿宋_GB2312" w:hAnsi="Times New Roman" w:hint="eastAsia"/>
          <w:szCs w:val="21"/>
        </w:rPr>
        <w:t>时间</w:t>
      </w:r>
      <w:r w:rsidRPr="009F73DB">
        <w:rPr>
          <w:rFonts w:ascii="Times New Roman" w:eastAsia="仿宋_GB2312" w:hAnsi="Times New Roman" w:hint="eastAsia"/>
          <w:szCs w:val="21"/>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50"/>
        <w:gridCol w:w="567"/>
        <w:gridCol w:w="426"/>
        <w:gridCol w:w="708"/>
        <w:gridCol w:w="709"/>
        <w:gridCol w:w="1134"/>
        <w:gridCol w:w="992"/>
        <w:gridCol w:w="709"/>
        <w:gridCol w:w="709"/>
        <w:gridCol w:w="708"/>
        <w:gridCol w:w="4395"/>
        <w:gridCol w:w="708"/>
        <w:gridCol w:w="1025"/>
      </w:tblGrid>
      <w:tr w:rsidR="00E66EE7" w:rsidRPr="001F0E44" w:rsidTr="001F0E44">
        <w:trPr>
          <w:trHeight w:val="814"/>
        </w:trPr>
        <w:tc>
          <w:tcPr>
            <w:tcW w:w="534"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序号</w:t>
            </w:r>
          </w:p>
        </w:tc>
        <w:tc>
          <w:tcPr>
            <w:tcW w:w="850"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姓名</w:t>
            </w:r>
          </w:p>
        </w:tc>
        <w:tc>
          <w:tcPr>
            <w:tcW w:w="567"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性别</w:t>
            </w:r>
          </w:p>
        </w:tc>
        <w:tc>
          <w:tcPr>
            <w:tcW w:w="426"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民族</w:t>
            </w:r>
          </w:p>
        </w:tc>
        <w:tc>
          <w:tcPr>
            <w:tcW w:w="708"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出生年月</w:t>
            </w:r>
          </w:p>
        </w:tc>
        <w:tc>
          <w:tcPr>
            <w:tcW w:w="709"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政治面貌</w:t>
            </w:r>
          </w:p>
        </w:tc>
        <w:tc>
          <w:tcPr>
            <w:tcW w:w="1134"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工作单位及职务</w:t>
            </w:r>
          </w:p>
        </w:tc>
        <w:tc>
          <w:tcPr>
            <w:tcW w:w="992"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专业技术职称</w:t>
            </w:r>
          </w:p>
        </w:tc>
        <w:tc>
          <w:tcPr>
            <w:tcW w:w="709"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专业领域</w:t>
            </w:r>
          </w:p>
        </w:tc>
        <w:tc>
          <w:tcPr>
            <w:tcW w:w="709"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专业方向</w:t>
            </w:r>
          </w:p>
        </w:tc>
        <w:tc>
          <w:tcPr>
            <w:tcW w:w="708"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学历学位</w:t>
            </w:r>
          </w:p>
        </w:tc>
        <w:tc>
          <w:tcPr>
            <w:tcW w:w="4395"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主要成果、业绩和贡献</w:t>
            </w:r>
          </w:p>
        </w:tc>
        <w:tc>
          <w:tcPr>
            <w:tcW w:w="708"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推荐单位</w:t>
            </w:r>
          </w:p>
        </w:tc>
        <w:tc>
          <w:tcPr>
            <w:tcW w:w="1025" w:type="dxa"/>
            <w:vAlign w:val="center"/>
          </w:tcPr>
          <w:p w:rsidR="00E66EE7" w:rsidRPr="001F0E44" w:rsidRDefault="00E66EE7" w:rsidP="001F0E44">
            <w:pPr>
              <w:widowControl/>
              <w:jc w:val="center"/>
              <w:rPr>
                <w:rFonts w:ascii="Times New Roman" w:eastAsia="仿宋_GB2312" w:hAnsi="Times New Roman"/>
                <w:szCs w:val="21"/>
              </w:rPr>
            </w:pPr>
            <w:r w:rsidRPr="001F0E44">
              <w:rPr>
                <w:rFonts w:ascii="Times New Roman" w:eastAsia="仿宋_GB2312" w:hAnsi="Times New Roman" w:hint="eastAsia"/>
                <w:szCs w:val="21"/>
              </w:rPr>
              <w:t>备注</w:t>
            </w:r>
          </w:p>
        </w:tc>
      </w:tr>
      <w:tr w:rsidR="00E66EE7" w:rsidRPr="001F0E44" w:rsidTr="001F0E44">
        <w:trPr>
          <w:trHeight w:val="2352"/>
        </w:trPr>
        <w:tc>
          <w:tcPr>
            <w:tcW w:w="534" w:type="dxa"/>
          </w:tcPr>
          <w:p w:rsidR="00E66EE7" w:rsidRPr="001F0E44" w:rsidRDefault="00E66EE7" w:rsidP="001F0E44">
            <w:pPr>
              <w:widowControl/>
              <w:jc w:val="left"/>
              <w:rPr>
                <w:rFonts w:ascii="Times New Roman" w:eastAsia="仿宋_GB2312" w:hAnsi="Times New Roman"/>
                <w:szCs w:val="21"/>
              </w:rPr>
            </w:pPr>
          </w:p>
        </w:tc>
        <w:tc>
          <w:tcPr>
            <w:tcW w:w="850" w:type="dxa"/>
          </w:tcPr>
          <w:p w:rsidR="00E66EE7" w:rsidRPr="001F0E44" w:rsidRDefault="00E66EE7" w:rsidP="001F0E44">
            <w:pPr>
              <w:widowControl/>
              <w:jc w:val="left"/>
              <w:rPr>
                <w:rFonts w:ascii="Times New Roman" w:eastAsia="仿宋_GB2312" w:hAnsi="Times New Roman"/>
                <w:szCs w:val="21"/>
              </w:rPr>
            </w:pPr>
          </w:p>
        </w:tc>
        <w:tc>
          <w:tcPr>
            <w:tcW w:w="567" w:type="dxa"/>
          </w:tcPr>
          <w:p w:rsidR="00E66EE7" w:rsidRPr="001F0E44" w:rsidRDefault="00E66EE7" w:rsidP="001F0E44">
            <w:pPr>
              <w:widowControl/>
              <w:jc w:val="left"/>
              <w:rPr>
                <w:rFonts w:ascii="Times New Roman" w:eastAsia="仿宋_GB2312" w:hAnsi="Times New Roman"/>
                <w:szCs w:val="21"/>
              </w:rPr>
            </w:pPr>
          </w:p>
        </w:tc>
        <w:tc>
          <w:tcPr>
            <w:tcW w:w="426"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1134" w:type="dxa"/>
          </w:tcPr>
          <w:p w:rsidR="00E66EE7" w:rsidRPr="001F0E44" w:rsidRDefault="00E66EE7" w:rsidP="001F0E44">
            <w:pPr>
              <w:widowControl/>
              <w:jc w:val="left"/>
              <w:rPr>
                <w:rFonts w:ascii="Times New Roman" w:eastAsia="仿宋_GB2312" w:hAnsi="Times New Roman"/>
                <w:szCs w:val="21"/>
              </w:rPr>
            </w:pPr>
          </w:p>
        </w:tc>
        <w:tc>
          <w:tcPr>
            <w:tcW w:w="992"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4395"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1025" w:type="dxa"/>
          </w:tcPr>
          <w:p w:rsidR="00E66EE7" w:rsidRPr="001F0E44" w:rsidRDefault="00E66EE7" w:rsidP="001F0E44">
            <w:pPr>
              <w:widowControl/>
              <w:jc w:val="left"/>
              <w:rPr>
                <w:rFonts w:ascii="Times New Roman" w:eastAsia="仿宋_GB2312" w:hAnsi="Times New Roman"/>
                <w:szCs w:val="21"/>
              </w:rPr>
            </w:pPr>
          </w:p>
        </w:tc>
      </w:tr>
      <w:tr w:rsidR="00E66EE7" w:rsidRPr="001F0E44" w:rsidTr="001F0E44">
        <w:trPr>
          <w:trHeight w:val="2352"/>
        </w:trPr>
        <w:tc>
          <w:tcPr>
            <w:tcW w:w="534" w:type="dxa"/>
          </w:tcPr>
          <w:p w:rsidR="00E66EE7" w:rsidRPr="001F0E44" w:rsidRDefault="00E66EE7" w:rsidP="001F0E44">
            <w:pPr>
              <w:widowControl/>
              <w:jc w:val="left"/>
              <w:rPr>
                <w:rFonts w:ascii="Times New Roman" w:eastAsia="仿宋_GB2312" w:hAnsi="Times New Roman"/>
                <w:szCs w:val="21"/>
              </w:rPr>
            </w:pPr>
          </w:p>
        </w:tc>
        <w:tc>
          <w:tcPr>
            <w:tcW w:w="850" w:type="dxa"/>
          </w:tcPr>
          <w:p w:rsidR="00E66EE7" w:rsidRPr="001F0E44" w:rsidRDefault="00E66EE7" w:rsidP="001F0E44">
            <w:pPr>
              <w:widowControl/>
              <w:jc w:val="left"/>
              <w:rPr>
                <w:rFonts w:ascii="Times New Roman" w:eastAsia="仿宋_GB2312" w:hAnsi="Times New Roman"/>
                <w:szCs w:val="21"/>
              </w:rPr>
            </w:pPr>
          </w:p>
        </w:tc>
        <w:tc>
          <w:tcPr>
            <w:tcW w:w="567" w:type="dxa"/>
          </w:tcPr>
          <w:p w:rsidR="00E66EE7" w:rsidRPr="001F0E44" w:rsidRDefault="00E66EE7" w:rsidP="001F0E44">
            <w:pPr>
              <w:widowControl/>
              <w:jc w:val="left"/>
              <w:rPr>
                <w:rFonts w:ascii="Times New Roman" w:eastAsia="仿宋_GB2312" w:hAnsi="Times New Roman"/>
                <w:szCs w:val="21"/>
              </w:rPr>
            </w:pPr>
          </w:p>
        </w:tc>
        <w:tc>
          <w:tcPr>
            <w:tcW w:w="426"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1134" w:type="dxa"/>
          </w:tcPr>
          <w:p w:rsidR="00E66EE7" w:rsidRPr="001F0E44" w:rsidRDefault="00E66EE7" w:rsidP="001F0E44">
            <w:pPr>
              <w:widowControl/>
              <w:jc w:val="left"/>
              <w:rPr>
                <w:rFonts w:ascii="Times New Roman" w:eastAsia="仿宋_GB2312" w:hAnsi="Times New Roman"/>
                <w:szCs w:val="21"/>
              </w:rPr>
            </w:pPr>
          </w:p>
        </w:tc>
        <w:tc>
          <w:tcPr>
            <w:tcW w:w="992"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709"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4395" w:type="dxa"/>
          </w:tcPr>
          <w:p w:rsidR="00E66EE7" w:rsidRPr="001F0E44" w:rsidRDefault="00E66EE7" w:rsidP="001F0E44">
            <w:pPr>
              <w:widowControl/>
              <w:jc w:val="left"/>
              <w:rPr>
                <w:rFonts w:ascii="Times New Roman" w:eastAsia="仿宋_GB2312" w:hAnsi="Times New Roman"/>
                <w:szCs w:val="21"/>
              </w:rPr>
            </w:pPr>
          </w:p>
        </w:tc>
        <w:tc>
          <w:tcPr>
            <w:tcW w:w="708" w:type="dxa"/>
          </w:tcPr>
          <w:p w:rsidR="00E66EE7" w:rsidRPr="001F0E44" w:rsidRDefault="00E66EE7" w:rsidP="001F0E44">
            <w:pPr>
              <w:widowControl/>
              <w:jc w:val="left"/>
              <w:rPr>
                <w:rFonts w:ascii="Times New Roman" w:eastAsia="仿宋_GB2312" w:hAnsi="Times New Roman"/>
                <w:szCs w:val="21"/>
              </w:rPr>
            </w:pPr>
          </w:p>
        </w:tc>
        <w:tc>
          <w:tcPr>
            <w:tcW w:w="1025" w:type="dxa"/>
          </w:tcPr>
          <w:p w:rsidR="00E66EE7" w:rsidRPr="001F0E44" w:rsidRDefault="00E66EE7" w:rsidP="001F0E44">
            <w:pPr>
              <w:widowControl/>
              <w:jc w:val="left"/>
              <w:rPr>
                <w:rFonts w:ascii="Times New Roman" w:eastAsia="仿宋_GB2312" w:hAnsi="Times New Roman"/>
                <w:szCs w:val="21"/>
              </w:rPr>
            </w:pPr>
          </w:p>
        </w:tc>
      </w:tr>
    </w:tbl>
    <w:p w:rsidR="00E66EE7" w:rsidRPr="009F73DB" w:rsidRDefault="00E66EE7" w:rsidP="008E5385">
      <w:pPr>
        <w:widowControl/>
        <w:jc w:val="left"/>
        <w:rPr>
          <w:rFonts w:ascii="Times New Roman" w:eastAsia="仿宋_GB2312" w:hAnsi="Times New Roman"/>
          <w:szCs w:val="21"/>
        </w:rPr>
      </w:pPr>
      <w:r w:rsidRPr="009F73DB">
        <w:rPr>
          <w:rFonts w:ascii="Times New Roman" w:eastAsia="仿宋_GB2312" w:hAnsi="Times New Roman" w:hint="eastAsia"/>
          <w:szCs w:val="21"/>
        </w:rPr>
        <w:t>注：</w:t>
      </w:r>
      <w:r w:rsidRPr="009F73DB">
        <w:rPr>
          <w:rFonts w:ascii="Times New Roman" w:eastAsia="仿宋_GB2312" w:hAnsi="Times New Roman"/>
          <w:szCs w:val="21"/>
        </w:rPr>
        <w:t>“</w:t>
      </w:r>
      <w:r w:rsidRPr="009F73DB">
        <w:rPr>
          <w:rFonts w:ascii="Times New Roman" w:eastAsia="仿宋_GB2312" w:hAnsi="Times New Roman" w:hint="eastAsia"/>
          <w:szCs w:val="21"/>
        </w:rPr>
        <w:t>主要成果、业绩和贡献</w:t>
      </w:r>
      <w:r w:rsidRPr="009F73DB">
        <w:rPr>
          <w:rFonts w:ascii="Times New Roman" w:eastAsia="仿宋_GB2312" w:hAnsi="Times New Roman"/>
          <w:szCs w:val="21"/>
        </w:rPr>
        <w:t>”</w:t>
      </w:r>
      <w:r w:rsidRPr="009F73DB">
        <w:rPr>
          <w:rFonts w:ascii="Times New Roman" w:eastAsia="仿宋_GB2312" w:hAnsi="Times New Roman" w:hint="eastAsia"/>
          <w:szCs w:val="21"/>
        </w:rPr>
        <w:t>栏，主要填写具备的条件，字数</w:t>
      </w:r>
      <w:r w:rsidRPr="009F73DB">
        <w:rPr>
          <w:rFonts w:ascii="Times New Roman" w:eastAsia="仿宋_GB2312" w:hAnsi="Times New Roman"/>
          <w:szCs w:val="21"/>
        </w:rPr>
        <w:t>200-300</w:t>
      </w:r>
      <w:r w:rsidRPr="009F73DB">
        <w:rPr>
          <w:rFonts w:ascii="Times New Roman" w:eastAsia="仿宋_GB2312" w:hAnsi="Times New Roman" w:hint="eastAsia"/>
          <w:szCs w:val="21"/>
        </w:rPr>
        <w:t>字。</w:t>
      </w:r>
    </w:p>
    <w:p w:rsidR="00E66EE7" w:rsidRPr="009F73DB" w:rsidRDefault="00E66EE7" w:rsidP="008E5385">
      <w:pPr>
        <w:widowControl/>
        <w:jc w:val="left"/>
        <w:rPr>
          <w:rFonts w:ascii="Times New Roman" w:eastAsia="仿宋_GB2312" w:hAnsi="Times New Roman"/>
          <w:szCs w:val="21"/>
        </w:rPr>
      </w:pPr>
      <w:r w:rsidRPr="009F73DB">
        <w:rPr>
          <w:rFonts w:ascii="Times New Roman" w:eastAsia="仿宋_GB2312" w:hAnsi="Times New Roman" w:hint="eastAsia"/>
          <w:szCs w:val="21"/>
        </w:rPr>
        <w:t>填表人：办公电话：手机号码：</w:t>
      </w:r>
    </w:p>
    <w:sectPr w:rsidR="00E66EE7" w:rsidRPr="009F73DB" w:rsidSect="00E76B0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07" w:rsidRDefault="00294F07" w:rsidP="00A2382F">
      <w:r>
        <w:separator/>
      </w:r>
    </w:p>
  </w:endnote>
  <w:endnote w:type="continuationSeparator" w:id="1">
    <w:p w:rsidR="00294F07" w:rsidRDefault="00294F07" w:rsidP="00A23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E7" w:rsidRDefault="00FF4BEA">
    <w:pPr>
      <w:pStyle w:val="a4"/>
      <w:jc w:val="center"/>
    </w:pPr>
    <w:fldSimple w:instr="PAGE   \* MERGEFORMAT">
      <w:r w:rsidR="00135548" w:rsidRPr="00135548">
        <w:rPr>
          <w:noProof/>
          <w:lang w:val="zh-CN"/>
        </w:rPr>
        <w:t>1</w:t>
      </w:r>
    </w:fldSimple>
  </w:p>
  <w:p w:rsidR="00E66EE7" w:rsidRDefault="00E66E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07" w:rsidRDefault="00294F07" w:rsidP="00A2382F">
      <w:r>
        <w:separator/>
      </w:r>
    </w:p>
  </w:footnote>
  <w:footnote w:type="continuationSeparator" w:id="1">
    <w:p w:rsidR="00294F07" w:rsidRDefault="00294F07" w:rsidP="00A23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F04"/>
    <w:rsid w:val="0000121F"/>
    <w:rsid w:val="00021B03"/>
    <w:rsid w:val="0002720B"/>
    <w:rsid w:val="00027B28"/>
    <w:rsid w:val="000338A6"/>
    <w:rsid w:val="00036D48"/>
    <w:rsid w:val="00036E15"/>
    <w:rsid w:val="0005026A"/>
    <w:rsid w:val="00051FC3"/>
    <w:rsid w:val="00054B28"/>
    <w:rsid w:val="000939EB"/>
    <w:rsid w:val="000A78AF"/>
    <w:rsid w:val="00120114"/>
    <w:rsid w:val="00123E31"/>
    <w:rsid w:val="00131779"/>
    <w:rsid w:val="00135548"/>
    <w:rsid w:val="001369DC"/>
    <w:rsid w:val="00147735"/>
    <w:rsid w:val="00151594"/>
    <w:rsid w:val="00162588"/>
    <w:rsid w:val="0017695C"/>
    <w:rsid w:val="0017775B"/>
    <w:rsid w:val="00183743"/>
    <w:rsid w:val="001A4F04"/>
    <w:rsid w:val="001A67F7"/>
    <w:rsid w:val="001D7850"/>
    <w:rsid w:val="001E3D80"/>
    <w:rsid w:val="001F0E44"/>
    <w:rsid w:val="00207658"/>
    <w:rsid w:val="00211725"/>
    <w:rsid w:val="00211C48"/>
    <w:rsid w:val="002138CA"/>
    <w:rsid w:val="002172CF"/>
    <w:rsid w:val="002244C1"/>
    <w:rsid w:val="002253FD"/>
    <w:rsid w:val="00242FB6"/>
    <w:rsid w:val="0024479B"/>
    <w:rsid w:val="002458EC"/>
    <w:rsid w:val="00251442"/>
    <w:rsid w:val="00264AD6"/>
    <w:rsid w:val="002663F5"/>
    <w:rsid w:val="0027432B"/>
    <w:rsid w:val="00294F07"/>
    <w:rsid w:val="002A2DA6"/>
    <w:rsid w:val="002A3396"/>
    <w:rsid w:val="002B452C"/>
    <w:rsid w:val="002B4E72"/>
    <w:rsid w:val="002C3EB6"/>
    <w:rsid w:val="002D6DFB"/>
    <w:rsid w:val="002F6951"/>
    <w:rsid w:val="00305069"/>
    <w:rsid w:val="00305DB4"/>
    <w:rsid w:val="00322C57"/>
    <w:rsid w:val="00337C4C"/>
    <w:rsid w:val="00350D42"/>
    <w:rsid w:val="003544F5"/>
    <w:rsid w:val="003554AD"/>
    <w:rsid w:val="0039305B"/>
    <w:rsid w:val="003936CB"/>
    <w:rsid w:val="003B785E"/>
    <w:rsid w:val="003C40F8"/>
    <w:rsid w:val="003C764A"/>
    <w:rsid w:val="003C798F"/>
    <w:rsid w:val="003D678C"/>
    <w:rsid w:val="003E3786"/>
    <w:rsid w:val="003F008D"/>
    <w:rsid w:val="00410A1C"/>
    <w:rsid w:val="00412793"/>
    <w:rsid w:val="00415698"/>
    <w:rsid w:val="00415B2A"/>
    <w:rsid w:val="00421F97"/>
    <w:rsid w:val="00423AA4"/>
    <w:rsid w:val="004264F0"/>
    <w:rsid w:val="00432DCE"/>
    <w:rsid w:val="004464D0"/>
    <w:rsid w:val="00447CF7"/>
    <w:rsid w:val="004527E0"/>
    <w:rsid w:val="0046097B"/>
    <w:rsid w:val="004649C0"/>
    <w:rsid w:val="00484A2D"/>
    <w:rsid w:val="00485F67"/>
    <w:rsid w:val="00494418"/>
    <w:rsid w:val="004B2876"/>
    <w:rsid w:val="004B57E4"/>
    <w:rsid w:val="004D3523"/>
    <w:rsid w:val="004D3971"/>
    <w:rsid w:val="004D4B68"/>
    <w:rsid w:val="005012DA"/>
    <w:rsid w:val="00504224"/>
    <w:rsid w:val="005045D6"/>
    <w:rsid w:val="005171E1"/>
    <w:rsid w:val="0051734C"/>
    <w:rsid w:val="00533F98"/>
    <w:rsid w:val="0058551D"/>
    <w:rsid w:val="0058725A"/>
    <w:rsid w:val="005959C3"/>
    <w:rsid w:val="005A0CF5"/>
    <w:rsid w:val="005D0270"/>
    <w:rsid w:val="005E07E4"/>
    <w:rsid w:val="005E4E11"/>
    <w:rsid w:val="005E510E"/>
    <w:rsid w:val="0061319F"/>
    <w:rsid w:val="00632EDB"/>
    <w:rsid w:val="006369BE"/>
    <w:rsid w:val="006455C8"/>
    <w:rsid w:val="00646E3A"/>
    <w:rsid w:val="00681090"/>
    <w:rsid w:val="006A1F16"/>
    <w:rsid w:val="006B6955"/>
    <w:rsid w:val="006E42C5"/>
    <w:rsid w:val="006F48B9"/>
    <w:rsid w:val="0073046D"/>
    <w:rsid w:val="00733FB2"/>
    <w:rsid w:val="007366CF"/>
    <w:rsid w:val="00737A6F"/>
    <w:rsid w:val="007438ED"/>
    <w:rsid w:val="00784AAB"/>
    <w:rsid w:val="00792075"/>
    <w:rsid w:val="0079510B"/>
    <w:rsid w:val="007B2210"/>
    <w:rsid w:val="007B7D9B"/>
    <w:rsid w:val="007C36A7"/>
    <w:rsid w:val="007D0E44"/>
    <w:rsid w:val="007D772B"/>
    <w:rsid w:val="008008DB"/>
    <w:rsid w:val="00815345"/>
    <w:rsid w:val="008279A3"/>
    <w:rsid w:val="008300AA"/>
    <w:rsid w:val="0083643C"/>
    <w:rsid w:val="00851F56"/>
    <w:rsid w:val="00866C6F"/>
    <w:rsid w:val="00890718"/>
    <w:rsid w:val="0089086B"/>
    <w:rsid w:val="008A140E"/>
    <w:rsid w:val="008B4F1B"/>
    <w:rsid w:val="008C6FD7"/>
    <w:rsid w:val="008D16AF"/>
    <w:rsid w:val="008D7AC7"/>
    <w:rsid w:val="008E5385"/>
    <w:rsid w:val="00904278"/>
    <w:rsid w:val="00906542"/>
    <w:rsid w:val="009156F9"/>
    <w:rsid w:val="00927F5A"/>
    <w:rsid w:val="009440CB"/>
    <w:rsid w:val="0095237E"/>
    <w:rsid w:val="00970F0F"/>
    <w:rsid w:val="009940FB"/>
    <w:rsid w:val="00995585"/>
    <w:rsid w:val="009A18AB"/>
    <w:rsid w:val="009B08F8"/>
    <w:rsid w:val="009C5ECE"/>
    <w:rsid w:val="009F73DB"/>
    <w:rsid w:val="00A11C70"/>
    <w:rsid w:val="00A2382F"/>
    <w:rsid w:val="00A5624F"/>
    <w:rsid w:val="00A6541A"/>
    <w:rsid w:val="00A65FEE"/>
    <w:rsid w:val="00A73623"/>
    <w:rsid w:val="00A804BB"/>
    <w:rsid w:val="00A83FF0"/>
    <w:rsid w:val="00A87404"/>
    <w:rsid w:val="00A9530A"/>
    <w:rsid w:val="00AA1A14"/>
    <w:rsid w:val="00AF7CD4"/>
    <w:rsid w:val="00B22BA3"/>
    <w:rsid w:val="00B23DB7"/>
    <w:rsid w:val="00B30500"/>
    <w:rsid w:val="00B31532"/>
    <w:rsid w:val="00B45A06"/>
    <w:rsid w:val="00B54E27"/>
    <w:rsid w:val="00B57F98"/>
    <w:rsid w:val="00B62D96"/>
    <w:rsid w:val="00B7272C"/>
    <w:rsid w:val="00B813CF"/>
    <w:rsid w:val="00B84E90"/>
    <w:rsid w:val="00B97271"/>
    <w:rsid w:val="00BA12E6"/>
    <w:rsid w:val="00BA5880"/>
    <w:rsid w:val="00BB69E3"/>
    <w:rsid w:val="00C0363B"/>
    <w:rsid w:val="00C1240C"/>
    <w:rsid w:val="00C12CF7"/>
    <w:rsid w:val="00C12EBF"/>
    <w:rsid w:val="00C302B4"/>
    <w:rsid w:val="00C304B7"/>
    <w:rsid w:val="00C55212"/>
    <w:rsid w:val="00C77546"/>
    <w:rsid w:val="00C77973"/>
    <w:rsid w:val="00C83390"/>
    <w:rsid w:val="00C853C4"/>
    <w:rsid w:val="00C87285"/>
    <w:rsid w:val="00C9069E"/>
    <w:rsid w:val="00CA2575"/>
    <w:rsid w:val="00CA3C61"/>
    <w:rsid w:val="00CA58D5"/>
    <w:rsid w:val="00CA7F39"/>
    <w:rsid w:val="00CC12A6"/>
    <w:rsid w:val="00CD0CB1"/>
    <w:rsid w:val="00CE0D70"/>
    <w:rsid w:val="00CE40A1"/>
    <w:rsid w:val="00CE7B28"/>
    <w:rsid w:val="00CF3C45"/>
    <w:rsid w:val="00CF4488"/>
    <w:rsid w:val="00CF5343"/>
    <w:rsid w:val="00D06B46"/>
    <w:rsid w:val="00D13825"/>
    <w:rsid w:val="00D26879"/>
    <w:rsid w:val="00D56522"/>
    <w:rsid w:val="00D574D4"/>
    <w:rsid w:val="00D61AE8"/>
    <w:rsid w:val="00D65CAB"/>
    <w:rsid w:val="00D66AB5"/>
    <w:rsid w:val="00D735F3"/>
    <w:rsid w:val="00D901A3"/>
    <w:rsid w:val="00D95966"/>
    <w:rsid w:val="00DB33FA"/>
    <w:rsid w:val="00DB79DB"/>
    <w:rsid w:val="00DD0F39"/>
    <w:rsid w:val="00DD3737"/>
    <w:rsid w:val="00DD3A23"/>
    <w:rsid w:val="00DD749F"/>
    <w:rsid w:val="00DE32E2"/>
    <w:rsid w:val="00E06043"/>
    <w:rsid w:val="00E12362"/>
    <w:rsid w:val="00E23F49"/>
    <w:rsid w:val="00E25CF6"/>
    <w:rsid w:val="00E34B3B"/>
    <w:rsid w:val="00E61068"/>
    <w:rsid w:val="00E63964"/>
    <w:rsid w:val="00E648B1"/>
    <w:rsid w:val="00E66EE7"/>
    <w:rsid w:val="00E73CCA"/>
    <w:rsid w:val="00E76B00"/>
    <w:rsid w:val="00E84D91"/>
    <w:rsid w:val="00E937F2"/>
    <w:rsid w:val="00E95D1A"/>
    <w:rsid w:val="00EB7700"/>
    <w:rsid w:val="00EC31BD"/>
    <w:rsid w:val="00ED2FDD"/>
    <w:rsid w:val="00EE356B"/>
    <w:rsid w:val="00EF6008"/>
    <w:rsid w:val="00F04B2D"/>
    <w:rsid w:val="00F150CA"/>
    <w:rsid w:val="00F20FF2"/>
    <w:rsid w:val="00F244B8"/>
    <w:rsid w:val="00F3081C"/>
    <w:rsid w:val="00F3734C"/>
    <w:rsid w:val="00F40F89"/>
    <w:rsid w:val="00F5273D"/>
    <w:rsid w:val="00F56949"/>
    <w:rsid w:val="00F72914"/>
    <w:rsid w:val="00F86D7A"/>
    <w:rsid w:val="00F92D60"/>
    <w:rsid w:val="00FA33AA"/>
    <w:rsid w:val="00FB6510"/>
    <w:rsid w:val="00FC1D71"/>
    <w:rsid w:val="00FF4B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3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2382F"/>
    <w:rPr>
      <w:rFonts w:cs="Times New Roman"/>
      <w:sz w:val="18"/>
      <w:szCs w:val="18"/>
    </w:rPr>
  </w:style>
  <w:style w:type="paragraph" w:styleId="a4">
    <w:name w:val="footer"/>
    <w:basedOn w:val="a"/>
    <w:link w:val="Char0"/>
    <w:uiPriority w:val="99"/>
    <w:rsid w:val="00A2382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2382F"/>
    <w:rPr>
      <w:rFonts w:cs="Times New Roman"/>
      <w:sz w:val="18"/>
      <w:szCs w:val="18"/>
    </w:rPr>
  </w:style>
  <w:style w:type="table" w:styleId="a5">
    <w:name w:val="Table Grid"/>
    <w:basedOn w:val="a1"/>
    <w:uiPriority w:val="99"/>
    <w:rsid w:val="008E5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211725"/>
    <w:rPr>
      <w:sz w:val="18"/>
      <w:szCs w:val="18"/>
    </w:rPr>
  </w:style>
  <w:style w:type="character" w:customStyle="1" w:styleId="Char1">
    <w:name w:val="批注框文本 Char"/>
    <w:basedOn w:val="a0"/>
    <w:link w:val="a6"/>
    <w:uiPriority w:val="99"/>
    <w:semiHidden/>
    <w:locked/>
    <w:rsid w:val="0021172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742</Words>
  <Characters>4235</Characters>
  <Application>Microsoft Office Word</Application>
  <DocSecurity>0</DocSecurity>
  <Lines>35</Lines>
  <Paragraphs>9</Paragraphs>
  <ScaleCrop>false</ScaleCrop>
  <Company>Microsoft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盛云</cp:lastModifiedBy>
  <cp:revision>2</cp:revision>
  <cp:lastPrinted>2017-11-02T00:42:00Z</cp:lastPrinted>
  <dcterms:created xsi:type="dcterms:W3CDTF">2017-11-03T08:30:00Z</dcterms:created>
  <dcterms:modified xsi:type="dcterms:W3CDTF">2017-11-03T08:30:00Z</dcterms:modified>
</cp:coreProperties>
</file>